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20DD" w:rsidRDefault="00D55BF4">
      <w:pPr>
        <w:spacing w:after="0"/>
        <w:jc w:val="center"/>
        <w:rPr>
          <w:rFonts w:cstheme="minorHAnsi"/>
          <w:b/>
          <w:sz w:val="40"/>
          <w:szCs w:val="40"/>
          <w:u w:val="single"/>
        </w:rPr>
      </w:pPr>
      <w:bookmarkStart w:id="0" w:name="_Hlk151574367"/>
      <w:r>
        <w:rPr>
          <w:rFonts w:cstheme="minorHAnsi"/>
          <w:i/>
          <w:sz w:val="40"/>
          <w:szCs w:val="40"/>
          <w:u w:val="single"/>
        </w:rPr>
        <w:t>Challenge mathématique 2024 – 2025</w:t>
      </w:r>
      <w:r>
        <w:rPr>
          <w:rFonts w:cstheme="minorHAnsi"/>
          <w:sz w:val="40"/>
          <w:szCs w:val="40"/>
          <w:u w:val="single"/>
        </w:rPr>
        <w:t xml:space="preserve"> </w:t>
      </w:r>
      <w:r>
        <w:rPr>
          <w:rFonts w:cstheme="minorHAnsi"/>
          <w:b/>
          <w:sz w:val="40"/>
          <w:szCs w:val="40"/>
          <w:u w:val="single"/>
        </w:rPr>
        <w:t xml:space="preserve">Manche 1 niveau </w:t>
      </w:r>
      <w:bookmarkEnd w:id="0"/>
      <w:r>
        <w:rPr>
          <w:rFonts w:cstheme="minorHAnsi"/>
          <w:b/>
          <w:sz w:val="40"/>
          <w:szCs w:val="40"/>
          <w:u w:val="single"/>
        </w:rPr>
        <w:t>3</w:t>
      </w:r>
    </w:p>
    <w:p w:rsidR="008620DD" w:rsidRDefault="008620DD">
      <w:pPr>
        <w:spacing w:after="0"/>
        <w:rPr>
          <w:rFonts w:cstheme="minorHAnsi"/>
          <w:bCs/>
          <w:sz w:val="18"/>
          <w:szCs w:val="24"/>
        </w:rPr>
      </w:pPr>
    </w:p>
    <w:p w:rsidR="008620DD" w:rsidRDefault="00D55BF4">
      <w:pPr>
        <w:rPr>
          <w:rFonts w:cstheme="minorHAnsi"/>
          <w:bCs/>
          <w:sz w:val="24"/>
          <w:szCs w:val="24"/>
        </w:rPr>
      </w:pPr>
      <w:r>
        <w:rPr>
          <w:rFonts w:cstheme="minorHAnsi"/>
          <w:bCs/>
          <w:sz w:val="24"/>
          <w:szCs w:val="24"/>
        </w:rPr>
        <w:t>Deux typologies de problèmes sont à traiter au cours de cette manche. Ces deux typologies peuvent être travaillées simultanément sur une semaine ou quinze jours ou successivement. Vue d’ensemble (en simultané) :</w:t>
      </w:r>
    </w:p>
    <w:tbl>
      <w:tblPr>
        <w:tblStyle w:val="Grilledutableau"/>
        <w:tblW w:w="15589" w:type="dxa"/>
        <w:tblInd w:w="113" w:type="dxa"/>
        <w:tblLayout w:type="fixed"/>
        <w:tblCellMar>
          <w:top w:w="57" w:type="dxa"/>
          <w:left w:w="57" w:type="dxa"/>
          <w:bottom w:w="57" w:type="dxa"/>
          <w:right w:w="57" w:type="dxa"/>
        </w:tblCellMar>
        <w:tblLook w:val="04A0" w:firstRow="1" w:lastRow="0" w:firstColumn="1" w:lastColumn="0" w:noHBand="0" w:noVBand="1"/>
      </w:tblPr>
      <w:tblGrid>
        <w:gridCol w:w="563"/>
        <w:gridCol w:w="1877"/>
        <w:gridCol w:w="1880"/>
        <w:gridCol w:w="1877"/>
        <w:gridCol w:w="1880"/>
        <w:gridCol w:w="3757"/>
        <w:gridCol w:w="3755"/>
      </w:tblGrid>
      <w:tr w:rsidR="008620DD" w:rsidTr="00B94949">
        <w:trPr>
          <w:cantSplit/>
          <w:trHeight w:val="63"/>
        </w:trPr>
        <w:tc>
          <w:tcPr>
            <w:tcW w:w="563" w:type="dxa"/>
            <w:vMerge w:val="restart"/>
            <w:tcBorders>
              <w:top w:val="nil"/>
              <w:left w:val="nil"/>
            </w:tcBorders>
            <w:textDirection w:val="btLr"/>
            <w:vAlign w:val="bottom"/>
          </w:tcPr>
          <w:p w:rsidR="008620DD" w:rsidRDefault="008620DD">
            <w:pPr>
              <w:widowControl w:val="0"/>
              <w:spacing w:after="0" w:line="240" w:lineRule="auto"/>
              <w:ind w:left="113" w:right="113"/>
              <w:rPr>
                <w:rFonts w:cstheme="minorHAnsi"/>
                <w:sz w:val="16"/>
                <w:szCs w:val="16"/>
              </w:rPr>
            </w:pPr>
          </w:p>
        </w:tc>
        <w:tc>
          <w:tcPr>
            <w:tcW w:w="3757" w:type="dxa"/>
            <w:gridSpan w:val="2"/>
            <w:vAlign w:val="center"/>
          </w:tcPr>
          <w:p w:rsidR="008620DD" w:rsidRDefault="00D55BF4">
            <w:pPr>
              <w:widowControl w:val="0"/>
              <w:spacing w:after="0" w:line="240" w:lineRule="auto"/>
              <w:jc w:val="center"/>
              <w:rPr>
                <w:rFonts w:eastAsia="Calibri" w:cstheme="minorHAnsi"/>
                <w:bCs/>
                <w:color w:val="FF011B"/>
                <w:sz w:val="18"/>
                <w:szCs w:val="18"/>
              </w:rPr>
            </w:pPr>
            <w:r>
              <w:rPr>
                <w:rFonts w:eastAsia="Calibri" w:cstheme="minorHAnsi"/>
                <w:bCs/>
                <w:color w:val="FF011B"/>
                <w:sz w:val="18"/>
                <w:szCs w:val="18"/>
              </w:rPr>
              <w:t xml:space="preserve">Jour 1 </w:t>
            </w:r>
            <w:r>
              <w:rPr>
                <w:rFonts w:eastAsia="Calibri" w:cstheme="minorHAnsi"/>
                <w:b/>
                <w:bCs/>
                <w:color w:val="FF011B"/>
                <w:sz w:val="18"/>
                <w:szCs w:val="18"/>
              </w:rPr>
              <w:t>Séance de découverte et d’entraînement</w:t>
            </w:r>
          </w:p>
          <w:p w:rsidR="008620DD" w:rsidRDefault="00D55BF4">
            <w:pPr>
              <w:widowControl w:val="0"/>
              <w:spacing w:after="0" w:line="240" w:lineRule="auto"/>
              <w:jc w:val="center"/>
              <w:rPr>
                <w:rFonts w:eastAsia="Calibri" w:cstheme="minorHAnsi"/>
                <w:bCs/>
                <w:color w:val="FF011B"/>
                <w:sz w:val="18"/>
                <w:szCs w:val="18"/>
              </w:rPr>
            </w:pPr>
            <w:r>
              <w:rPr>
                <w:rFonts w:eastAsia="Calibri" w:cstheme="minorHAnsi"/>
                <w:bCs/>
                <w:color w:val="FF0000"/>
                <w:sz w:val="18"/>
                <w:szCs w:val="18"/>
                <w:u w:val="single"/>
              </w:rPr>
              <w:t>Typologie 1 :</w:t>
            </w:r>
            <w:r>
              <w:rPr>
                <w:rFonts w:eastAsia="Calibri" w:cstheme="minorHAnsi"/>
                <w:bCs/>
                <w:color w:val="FF0000"/>
                <w:sz w:val="18"/>
                <w:szCs w:val="18"/>
              </w:rPr>
              <w:t xml:space="preserve"> </w:t>
            </w:r>
            <w:r>
              <w:rPr>
                <w:rFonts w:eastAsia="Times New Roman" w:cstheme="minorHAnsi"/>
                <w:bCs/>
                <w:color w:val="FF0000"/>
                <w:sz w:val="18"/>
                <w:szCs w:val="16"/>
              </w:rPr>
              <w:t>Problèmes additifs du type parties-tout (plusieurs parties) en plusieurs étapes</w:t>
            </w:r>
          </w:p>
        </w:tc>
        <w:tc>
          <w:tcPr>
            <w:tcW w:w="3757" w:type="dxa"/>
            <w:gridSpan w:val="2"/>
            <w:vAlign w:val="center"/>
          </w:tcPr>
          <w:p w:rsidR="008620DD" w:rsidRDefault="00D55BF4">
            <w:pPr>
              <w:widowControl w:val="0"/>
              <w:spacing w:after="0" w:line="240" w:lineRule="auto"/>
              <w:jc w:val="center"/>
              <w:rPr>
                <w:rFonts w:eastAsia="Calibri" w:cstheme="minorHAnsi"/>
                <w:color w:val="0070C0"/>
                <w:sz w:val="18"/>
                <w:szCs w:val="18"/>
              </w:rPr>
            </w:pPr>
            <w:r>
              <w:rPr>
                <w:rFonts w:eastAsia="Calibri" w:cstheme="minorHAnsi"/>
                <w:color w:val="0070C0"/>
                <w:sz w:val="18"/>
                <w:szCs w:val="18"/>
              </w:rPr>
              <w:t xml:space="preserve">Jour 2 </w:t>
            </w:r>
            <w:r>
              <w:rPr>
                <w:rFonts w:eastAsia="Calibri" w:cstheme="minorHAnsi"/>
                <w:b/>
                <w:color w:val="0070C0"/>
                <w:sz w:val="18"/>
                <w:szCs w:val="18"/>
              </w:rPr>
              <w:t>Séance de découverte et d’entraînement</w:t>
            </w:r>
          </w:p>
          <w:p w:rsidR="008620DD" w:rsidRDefault="00D55BF4">
            <w:pPr>
              <w:widowControl w:val="0"/>
              <w:spacing w:after="0" w:line="240" w:lineRule="auto"/>
              <w:jc w:val="center"/>
              <w:rPr>
                <w:rFonts w:eastAsia="Calibri" w:cstheme="minorHAnsi"/>
                <w:sz w:val="18"/>
                <w:szCs w:val="18"/>
              </w:rPr>
            </w:pPr>
            <w:r w:rsidRPr="006831F9">
              <w:rPr>
                <w:rFonts w:eastAsia="Calibri" w:cstheme="minorHAnsi"/>
                <w:color w:val="0070C0"/>
                <w:sz w:val="16"/>
                <w:szCs w:val="18"/>
                <w:u w:val="single"/>
              </w:rPr>
              <w:t>Typologie 2 :</w:t>
            </w:r>
            <w:r w:rsidRPr="006831F9">
              <w:rPr>
                <w:rFonts w:eastAsia="Calibri" w:cstheme="minorHAnsi"/>
                <w:color w:val="0070C0"/>
                <w:sz w:val="16"/>
                <w:szCs w:val="18"/>
              </w:rPr>
              <w:t xml:space="preserve"> </w:t>
            </w:r>
            <w:r w:rsidRPr="006831F9">
              <w:rPr>
                <w:rFonts w:eastAsia="Times New Roman" w:cstheme="minorHAnsi"/>
                <w:color w:val="0070C0"/>
                <w:sz w:val="16"/>
                <w:szCs w:val="16"/>
              </w:rPr>
              <w:t>Problèmes additifs en plusieurs étapes, avec transformation (recherche de l’état initial)</w:t>
            </w:r>
          </w:p>
        </w:tc>
        <w:tc>
          <w:tcPr>
            <w:tcW w:w="3757" w:type="dxa"/>
            <w:tcBorders>
              <w:bottom w:val="single" w:sz="6" w:space="0" w:color="000000"/>
            </w:tcBorders>
            <w:vAlign w:val="center"/>
          </w:tcPr>
          <w:p w:rsidR="008620DD" w:rsidRDefault="00D55BF4">
            <w:pPr>
              <w:widowControl w:val="0"/>
              <w:spacing w:after="0" w:line="240" w:lineRule="auto"/>
              <w:jc w:val="center"/>
              <w:rPr>
                <w:rFonts w:eastAsia="Calibri" w:cstheme="minorHAnsi"/>
                <w:sz w:val="18"/>
                <w:szCs w:val="18"/>
              </w:rPr>
            </w:pPr>
            <w:r>
              <w:rPr>
                <w:rFonts w:eastAsia="Calibri" w:cstheme="minorHAnsi"/>
                <w:sz w:val="18"/>
                <w:szCs w:val="18"/>
              </w:rPr>
              <w:t>Jour 3</w:t>
            </w:r>
            <w:r>
              <w:rPr>
                <w:rFonts w:eastAsia="Calibri" w:cstheme="minorHAnsi"/>
                <w:b/>
                <w:sz w:val="18"/>
                <w:szCs w:val="18"/>
              </w:rPr>
              <w:t xml:space="preserve"> Séance de réinvestissement</w:t>
            </w:r>
          </w:p>
          <w:p w:rsidR="008620DD" w:rsidRDefault="00D55BF4">
            <w:pPr>
              <w:widowControl w:val="0"/>
              <w:spacing w:after="0" w:line="240" w:lineRule="auto"/>
              <w:jc w:val="center"/>
              <w:rPr>
                <w:rFonts w:cstheme="minorHAnsi"/>
                <w:sz w:val="18"/>
                <w:szCs w:val="18"/>
              </w:rPr>
            </w:pPr>
            <w:r>
              <w:rPr>
                <w:rFonts w:eastAsia="Calibri" w:cstheme="minorHAnsi"/>
                <w:sz w:val="18"/>
                <w:szCs w:val="18"/>
              </w:rPr>
              <w:t>(</w:t>
            </w:r>
            <w:proofErr w:type="gramStart"/>
            <w:r>
              <w:rPr>
                <w:rFonts w:eastAsia="Calibri" w:cstheme="minorHAnsi"/>
                <w:sz w:val="18"/>
                <w:szCs w:val="18"/>
              </w:rPr>
              <w:t>typologies</w:t>
            </w:r>
            <w:proofErr w:type="gramEnd"/>
            <w:r>
              <w:rPr>
                <w:rFonts w:eastAsia="Calibri" w:cstheme="minorHAnsi"/>
                <w:sz w:val="18"/>
                <w:szCs w:val="18"/>
              </w:rPr>
              <w:t xml:space="preserve"> 1 et 2)</w:t>
            </w:r>
          </w:p>
        </w:tc>
        <w:tc>
          <w:tcPr>
            <w:tcW w:w="3755" w:type="dxa"/>
            <w:tcBorders>
              <w:bottom w:val="single" w:sz="6" w:space="0" w:color="000000"/>
            </w:tcBorders>
            <w:vAlign w:val="center"/>
          </w:tcPr>
          <w:p w:rsidR="008620DD" w:rsidRDefault="00D55BF4">
            <w:pPr>
              <w:widowControl w:val="0"/>
              <w:spacing w:after="0" w:line="240" w:lineRule="auto"/>
              <w:jc w:val="center"/>
              <w:rPr>
                <w:rFonts w:eastAsia="Calibri" w:cstheme="minorHAnsi"/>
                <w:sz w:val="18"/>
                <w:szCs w:val="18"/>
              </w:rPr>
            </w:pPr>
            <w:r>
              <w:rPr>
                <w:rFonts w:eastAsia="Calibri" w:cstheme="minorHAnsi"/>
                <w:sz w:val="18"/>
                <w:szCs w:val="18"/>
              </w:rPr>
              <w:t>Jour 4</w:t>
            </w:r>
            <w:r>
              <w:rPr>
                <w:rFonts w:eastAsia="Calibri" w:cstheme="minorHAnsi"/>
                <w:b/>
                <w:sz w:val="18"/>
                <w:szCs w:val="18"/>
              </w:rPr>
              <w:t xml:space="preserve"> Séance d’évaluation</w:t>
            </w:r>
          </w:p>
          <w:p w:rsidR="008620DD" w:rsidRDefault="00D55BF4">
            <w:pPr>
              <w:widowControl w:val="0"/>
              <w:spacing w:after="0" w:line="240" w:lineRule="auto"/>
              <w:jc w:val="center"/>
              <w:rPr>
                <w:rFonts w:cstheme="minorHAnsi"/>
                <w:sz w:val="18"/>
                <w:szCs w:val="18"/>
              </w:rPr>
            </w:pPr>
            <w:r>
              <w:rPr>
                <w:rFonts w:eastAsia="Calibri" w:cstheme="minorHAnsi"/>
                <w:sz w:val="18"/>
                <w:szCs w:val="18"/>
              </w:rPr>
              <w:t>(</w:t>
            </w:r>
            <w:proofErr w:type="gramStart"/>
            <w:r>
              <w:rPr>
                <w:rFonts w:eastAsia="Calibri" w:cstheme="minorHAnsi"/>
                <w:sz w:val="18"/>
                <w:szCs w:val="18"/>
              </w:rPr>
              <w:t>typologies</w:t>
            </w:r>
            <w:proofErr w:type="gramEnd"/>
            <w:r>
              <w:rPr>
                <w:rFonts w:eastAsia="Calibri" w:cstheme="minorHAnsi"/>
                <w:sz w:val="18"/>
                <w:szCs w:val="18"/>
              </w:rPr>
              <w:t xml:space="preserve"> 1 et 2)</w:t>
            </w:r>
          </w:p>
        </w:tc>
      </w:tr>
      <w:tr w:rsidR="008620DD" w:rsidTr="00B94949">
        <w:trPr>
          <w:cantSplit/>
          <w:trHeight w:val="16"/>
        </w:trPr>
        <w:tc>
          <w:tcPr>
            <w:tcW w:w="563" w:type="dxa"/>
            <w:vMerge/>
            <w:tcBorders>
              <w:left w:val="nil"/>
            </w:tcBorders>
            <w:textDirection w:val="btLr"/>
            <w:vAlign w:val="bottom"/>
          </w:tcPr>
          <w:p w:rsidR="008620DD" w:rsidRDefault="008620DD">
            <w:pPr>
              <w:widowControl w:val="0"/>
              <w:spacing w:after="0" w:line="240" w:lineRule="auto"/>
              <w:ind w:left="113" w:right="113"/>
              <w:jc w:val="center"/>
              <w:rPr>
                <w:rFonts w:cstheme="minorHAnsi"/>
                <w:sz w:val="16"/>
                <w:szCs w:val="16"/>
              </w:rPr>
            </w:pPr>
          </w:p>
        </w:tc>
        <w:tc>
          <w:tcPr>
            <w:tcW w:w="1877" w:type="dxa"/>
            <w:tcBorders>
              <w:top w:val="nil"/>
              <w:right w:val="nil"/>
            </w:tcBorders>
            <w:vAlign w:val="center"/>
          </w:tcPr>
          <w:p w:rsidR="008620DD" w:rsidRDefault="00D55BF4">
            <w:pPr>
              <w:widowControl w:val="0"/>
              <w:spacing w:after="0" w:line="240" w:lineRule="auto"/>
              <w:jc w:val="center"/>
              <w:rPr>
                <w:rFonts w:cstheme="minorHAnsi"/>
                <w:color w:val="FF0000"/>
                <w:sz w:val="16"/>
                <w:szCs w:val="20"/>
              </w:rPr>
            </w:pPr>
            <w:r>
              <w:rPr>
                <w:rFonts w:eastAsia="Calibri" w:cstheme="minorHAnsi"/>
                <w:color w:val="FF0000"/>
                <w:sz w:val="16"/>
                <w:szCs w:val="20"/>
              </w:rPr>
              <w:t>« Je découvre »</w:t>
            </w:r>
          </w:p>
          <w:p w:rsidR="008620DD" w:rsidRDefault="00D55BF4">
            <w:pPr>
              <w:widowControl w:val="0"/>
              <w:spacing w:after="0" w:line="240" w:lineRule="auto"/>
              <w:jc w:val="center"/>
              <w:rPr>
                <w:rFonts w:cstheme="minorHAnsi"/>
                <w:color w:val="FF0000"/>
                <w:sz w:val="16"/>
                <w:szCs w:val="20"/>
              </w:rPr>
            </w:pPr>
            <w:r>
              <w:rPr>
                <w:rFonts w:eastAsia="Calibri" w:cstheme="minorHAnsi"/>
                <w:color w:val="FF0000"/>
                <w:sz w:val="16"/>
                <w:szCs w:val="20"/>
              </w:rPr>
              <w:t xml:space="preserve">Problème de </w:t>
            </w:r>
            <w:r>
              <w:rPr>
                <w:rFonts w:eastAsia="Calibri" w:cstheme="minorHAnsi"/>
                <w:b/>
                <w:color w:val="FF0000"/>
                <w:sz w:val="16"/>
                <w:szCs w:val="20"/>
              </w:rPr>
              <w:t>découverte</w:t>
            </w:r>
          </w:p>
        </w:tc>
        <w:tc>
          <w:tcPr>
            <w:tcW w:w="1880" w:type="dxa"/>
            <w:tcBorders>
              <w:left w:val="nil"/>
            </w:tcBorders>
            <w:vAlign w:val="center"/>
          </w:tcPr>
          <w:p w:rsidR="008620DD" w:rsidRDefault="00D55BF4">
            <w:pPr>
              <w:widowControl w:val="0"/>
              <w:spacing w:after="0" w:line="240" w:lineRule="auto"/>
              <w:jc w:val="center"/>
              <w:rPr>
                <w:rFonts w:cstheme="minorHAnsi"/>
                <w:color w:val="FF0000"/>
                <w:sz w:val="16"/>
                <w:szCs w:val="20"/>
              </w:rPr>
            </w:pPr>
            <w:r>
              <w:rPr>
                <w:rFonts w:eastAsia="Calibri" w:cstheme="minorHAnsi"/>
                <w:color w:val="FF0000"/>
                <w:sz w:val="16"/>
                <w:szCs w:val="20"/>
              </w:rPr>
              <w:t>« Je m’entraîne »</w:t>
            </w:r>
          </w:p>
          <w:p w:rsidR="008620DD" w:rsidRDefault="00D55BF4">
            <w:pPr>
              <w:widowControl w:val="0"/>
              <w:spacing w:after="0" w:line="240" w:lineRule="auto"/>
              <w:jc w:val="center"/>
              <w:rPr>
                <w:rFonts w:cstheme="minorHAnsi"/>
                <w:color w:val="FF0000"/>
                <w:sz w:val="16"/>
                <w:szCs w:val="20"/>
              </w:rPr>
            </w:pPr>
            <w:r>
              <w:rPr>
                <w:rFonts w:eastAsia="Calibri" w:cstheme="minorHAnsi"/>
                <w:color w:val="FF0000"/>
                <w:sz w:val="16"/>
                <w:szCs w:val="20"/>
              </w:rPr>
              <w:t xml:space="preserve">Problème </w:t>
            </w:r>
            <w:r>
              <w:rPr>
                <w:rFonts w:eastAsia="Calibri" w:cstheme="minorHAnsi"/>
                <w:b/>
                <w:color w:val="FF0000"/>
                <w:sz w:val="16"/>
                <w:szCs w:val="20"/>
              </w:rPr>
              <w:t>d’entraînement</w:t>
            </w:r>
          </w:p>
        </w:tc>
        <w:tc>
          <w:tcPr>
            <w:tcW w:w="1877" w:type="dxa"/>
            <w:tcBorders>
              <w:bottom w:val="single" w:sz="6" w:space="0" w:color="000000"/>
              <w:right w:val="nil"/>
            </w:tcBorders>
            <w:vAlign w:val="center"/>
          </w:tcPr>
          <w:p w:rsidR="008620DD" w:rsidRDefault="00D55BF4">
            <w:pPr>
              <w:widowControl w:val="0"/>
              <w:spacing w:after="0" w:line="240" w:lineRule="auto"/>
              <w:jc w:val="center"/>
              <w:rPr>
                <w:rFonts w:cstheme="minorHAnsi"/>
                <w:color w:val="0070C0"/>
                <w:sz w:val="16"/>
                <w:szCs w:val="20"/>
              </w:rPr>
            </w:pPr>
            <w:r>
              <w:rPr>
                <w:rFonts w:eastAsia="Calibri" w:cstheme="minorHAnsi"/>
                <w:color w:val="0070C0"/>
                <w:sz w:val="16"/>
                <w:szCs w:val="20"/>
              </w:rPr>
              <w:t>« Je découvre »</w:t>
            </w:r>
          </w:p>
          <w:p w:rsidR="008620DD" w:rsidRDefault="00D55BF4">
            <w:pPr>
              <w:widowControl w:val="0"/>
              <w:spacing w:after="0" w:line="240" w:lineRule="auto"/>
              <w:jc w:val="center"/>
              <w:rPr>
                <w:rFonts w:cstheme="minorHAnsi"/>
                <w:color w:val="0070C0"/>
                <w:sz w:val="16"/>
                <w:szCs w:val="20"/>
              </w:rPr>
            </w:pPr>
            <w:r>
              <w:rPr>
                <w:rFonts w:eastAsia="Calibri" w:cstheme="minorHAnsi"/>
                <w:color w:val="0070C0"/>
                <w:sz w:val="16"/>
                <w:szCs w:val="20"/>
              </w:rPr>
              <w:t xml:space="preserve">Problème de </w:t>
            </w:r>
            <w:r>
              <w:rPr>
                <w:rFonts w:eastAsia="Calibri" w:cstheme="minorHAnsi"/>
                <w:b/>
                <w:color w:val="0070C0"/>
                <w:sz w:val="16"/>
                <w:szCs w:val="20"/>
              </w:rPr>
              <w:t>découverte</w:t>
            </w:r>
          </w:p>
        </w:tc>
        <w:tc>
          <w:tcPr>
            <w:tcW w:w="1880" w:type="dxa"/>
            <w:tcBorders>
              <w:left w:val="nil"/>
              <w:bottom w:val="single" w:sz="6" w:space="0" w:color="000000"/>
            </w:tcBorders>
            <w:vAlign w:val="center"/>
          </w:tcPr>
          <w:p w:rsidR="008620DD" w:rsidRDefault="00D55BF4">
            <w:pPr>
              <w:widowControl w:val="0"/>
              <w:spacing w:after="0" w:line="240" w:lineRule="auto"/>
              <w:jc w:val="center"/>
              <w:rPr>
                <w:rFonts w:cstheme="minorHAnsi"/>
                <w:color w:val="0070C0"/>
                <w:sz w:val="16"/>
                <w:szCs w:val="20"/>
              </w:rPr>
            </w:pPr>
            <w:r>
              <w:rPr>
                <w:rFonts w:eastAsia="Calibri" w:cstheme="minorHAnsi"/>
                <w:color w:val="0070C0"/>
                <w:sz w:val="16"/>
                <w:szCs w:val="20"/>
              </w:rPr>
              <w:t>« Je m’entraîne »</w:t>
            </w:r>
          </w:p>
          <w:p w:rsidR="008620DD" w:rsidRDefault="00D55BF4">
            <w:pPr>
              <w:widowControl w:val="0"/>
              <w:spacing w:after="0" w:line="240" w:lineRule="auto"/>
              <w:jc w:val="center"/>
              <w:rPr>
                <w:rFonts w:cstheme="minorHAnsi"/>
                <w:color w:val="0070C0"/>
                <w:sz w:val="16"/>
                <w:szCs w:val="20"/>
              </w:rPr>
            </w:pPr>
            <w:r>
              <w:rPr>
                <w:rFonts w:eastAsia="Calibri" w:cstheme="minorHAnsi"/>
                <w:color w:val="0070C0"/>
                <w:sz w:val="16"/>
                <w:szCs w:val="20"/>
              </w:rPr>
              <w:t xml:space="preserve">Problème </w:t>
            </w:r>
            <w:r>
              <w:rPr>
                <w:rFonts w:eastAsia="Calibri" w:cstheme="minorHAnsi"/>
                <w:b/>
                <w:color w:val="0070C0"/>
                <w:sz w:val="16"/>
                <w:szCs w:val="20"/>
              </w:rPr>
              <w:t>d’entraînement</w:t>
            </w:r>
          </w:p>
        </w:tc>
        <w:tc>
          <w:tcPr>
            <w:tcW w:w="3757" w:type="dxa"/>
            <w:tcBorders>
              <w:top w:val="nil"/>
              <w:bottom w:val="single" w:sz="6" w:space="0" w:color="000000"/>
            </w:tcBorders>
            <w:vAlign w:val="center"/>
          </w:tcPr>
          <w:p w:rsidR="008620DD" w:rsidRDefault="00D55BF4">
            <w:pPr>
              <w:widowControl w:val="0"/>
              <w:spacing w:after="0" w:line="240" w:lineRule="auto"/>
              <w:jc w:val="center"/>
              <w:rPr>
                <w:rFonts w:cstheme="minorHAnsi"/>
                <w:sz w:val="20"/>
                <w:szCs w:val="20"/>
              </w:rPr>
            </w:pPr>
            <w:r>
              <w:rPr>
                <w:rFonts w:eastAsia="Calibri" w:cstheme="minorHAnsi"/>
                <w:sz w:val="20"/>
                <w:szCs w:val="20"/>
              </w:rPr>
              <w:t>« J’approfondis »</w:t>
            </w:r>
          </w:p>
          <w:p w:rsidR="008620DD" w:rsidRDefault="00D55BF4">
            <w:pPr>
              <w:widowControl w:val="0"/>
              <w:spacing w:after="0" w:line="240" w:lineRule="auto"/>
              <w:jc w:val="center"/>
              <w:rPr>
                <w:rFonts w:cstheme="minorHAnsi"/>
                <w:sz w:val="20"/>
                <w:szCs w:val="20"/>
              </w:rPr>
            </w:pPr>
            <w:r>
              <w:rPr>
                <w:rFonts w:eastAsia="Calibri" w:cstheme="minorHAnsi"/>
                <w:sz w:val="20"/>
                <w:szCs w:val="20"/>
              </w:rPr>
              <w:t xml:space="preserve">Problème de </w:t>
            </w:r>
            <w:r>
              <w:rPr>
                <w:rFonts w:eastAsia="Calibri" w:cstheme="minorHAnsi"/>
                <w:b/>
                <w:bCs/>
                <w:sz w:val="20"/>
                <w:szCs w:val="20"/>
              </w:rPr>
              <w:t>réinvestissement</w:t>
            </w:r>
          </w:p>
        </w:tc>
        <w:tc>
          <w:tcPr>
            <w:tcW w:w="3755" w:type="dxa"/>
            <w:tcBorders>
              <w:top w:val="nil"/>
              <w:bottom w:val="single" w:sz="6" w:space="0" w:color="000000"/>
            </w:tcBorders>
            <w:vAlign w:val="center"/>
          </w:tcPr>
          <w:p w:rsidR="008620DD" w:rsidRDefault="00D55BF4">
            <w:pPr>
              <w:widowControl w:val="0"/>
              <w:spacing w:after="0" w:line="240" w:lineRule="auto"/>
              <w:jc w:val="center"/>
              <w:rPr>
                <w:rFonts w:cstheme="minorHAnsi"/>
                <w:sz w:val="20"/>
                <w:szCs w:val="20"/>
              </w:rPr>
            </w:pPr>
            <w:r>
              <w:rPr>
                <w:rFonts w:eastAsia="Calibri" w:cstheme="minorHAnsi"/>
                <w:sz w:val="20"/>
                <w:szCs w:val="20"/>
              </w:rPr>
              <w:t>« Je m’évalue »</w:t>
            </w:r>
          </w:p>
          <w:p w:rsidR="008620DD" w:rsidRDefault="00D55BF4">
            <w:pPr>
              <w:widowControl w:val="0"/>
              <w:spacing w:after="0" w:line="240" w:lineRule="auto"/>
              <w:jc w:val="center"/>
              <w:rPr>
                <w:rFonts w:cstheme="minorHAnsi"/>
                <w:sz w:val="20"/>
                <w:szCs w:val="20"/>
              </w:rPr>
            </w:pPr>
            <w:r>
              <w:rPr>
                <w:rFonts w:eastAsia="Calibri" w:cstheme="minorHAnsi"/>
                <w:sz w:val="20"/>
                <w:szCs w:val="20"/>
              </w:rPr>
              <w:t xml:space="preserve">Problème </w:t>
            </w:r>
            <w:r>
              <w:rPr>
                <w:rFonts w:eastAsia="Calibri" w:cstheme="minorHAnsi"/>
                <w:b/>
                <w:sz w:val="20"/>
                <w:szCs w:val="20"/>
              </w:rPr>
              <w:t>d’évaluation</w:t>
            </w:r>
          </w:p>
        </w:tc>
      </w:tr>
      <w:tr w:rsidR="008620DD" w:rsidTr="00B94949">
        <w:trPr>
          <w:cantSplit/>
          <w:trHeight w:val="1543"/>
        </w:trPr>
        <w:tc>
          <w:tcPr>
            <w:tcW w:w="563" w:type="dxa"/>
            <w:vMerge w:val="restart"/>
            <w:textDirection w:val="btLr"/>
            <w:vAlign w:val="center"/>
          </w:tcPr>
          <w:p w:rsidR="008620DD" w:rsidRDefault="00D55BF4" w:rsidP="00CD6BC6">
            <w:pPr>
              <w:widowControl w:val="0"/>
              <w:spacing w:after="0" w:line="240" w:lineRule="auto"/>
              <w:ind w:left="113" w:right="113"/>
              <w:jc w:val="center"/>
              <w:rPr>
                <w:rStyle w:val="eop"/>
                <w:rFonts w:eastAsiaTheme="minorEastAsia" w:cstheme="minorHAnsi"/>
                <w:sz w:val="16"/>
                <w:szCs w:val="16"/>
              </w:rPr>
            </w:pPr>
            <w:r>
              <w:rPr>
                <w:rStyle w:val="normaltextrun"/>
                <w:rFonts w:eastAsia="Calibri" w:cstheme="minorHAnsi"/>
                <w:b/>
                <w:bCs/>
                <w:szCs w:val="16"/>
              </w:rPr>
              <w:t>Typologie 1 et 2 sur une semaine – monolingue</w:t>
            </w:r>
          </w:p>
        </w:tc>
        <w:tc>
          <w:tcPr>
            <w:tcW w:w="1877" w:type="dxa"/>
            <w:vMerge w:val="restart"/>
            <w:tcBorders>
              <w:right w:val="nil"/>
            </w:tcBorders>
            <w:shd w:val="clear" w:color="auto" w:fill="FBE4D5" w:themeFill="accent2" w:themeFillTint="33"/>
          </w:tcPr>
          <w:p w:rsidR="008620DD" w:rsidRPr="00CD6BC6" w:rsidRDefault="00D55BF4">
            <w:pPr>
              <w:pStyle w:val="paragraph"/>
              <w:widowControl w:val="0"/>
              <w:spacing w:beforeAutospacing="0" w:after="0" w:afterAutospacing="0"/>
              <w:textAlignment w:val="baseline"/>
              <w:rPr>
                <w:rStyle w:val="eop"/>
                <w:rFonts w:asciiTheme="minorHAnsi" w:hAnsiTheme="minorHAnsi" w:cstheme="minorHAnsi"/>
                <w:b/>
                <w:bCs/>
                <w:sz w:val="18"/>
                <w:szCs w:val="18"/>
                <w:u w:val="single"/>
                <w:lang w:eastAsia="en-US"/>
              </w:rPr>
            </w:pPr>
            <w:r w:rsidRPr="00CD6BC6">
              <w:rPr>
                <w:rStyle w:val="eop"/>
                <w:rFonts w:asciiTheme="minorHAnsi" w:hAnsiTheme="minorHAnsi" w:cstheme="minorHAnsi"/>
                <w:b/>
                <w:bCs/>
                <w:sz w:val="18"/>
                <w:szCs w:val="18"/>
                <w:u w:val="single"/>
                <w:lang w:eastAsia="en-US"/>
              </w:rPr>
              <w:t>Les châtaignes 1</w:t>
            </w:r>
          </w:p>
          <w:p w:rsidR="008620DD" w:rsidRPr="00CD6BC6" w:rsidRDefault="00D55BF4">
            <w:pPr>
              <w:pStyle w:val="paragraph"/>
              <w:widowControl w:val="0"/>
              <w:spacing w:beforeAutospacing="0" w:after="0" w:afterAutospacing="0"/>
              <w:textAlignment w:val="baseline"/>
              <w:rPr>
                <w:rFonts w:asciiTheme="minorHAnsi" w:hAnsiTheme="minorHAnsi" w:cstheme="minorHAnsi"/>
                <w:sz w:val="18"/>
                <w:szCs w:val="18"/>
                <w:lang w:eastAsia="en-US"/>
              </w:rPr>
            </w:pPr>
            <w:r w:rsidRPr="00CD6BC6">
              <w:rPr>
                <w:rFonts w:asciiTheme="minorHAnsi" w:hAnsiTheme="minorHAnsi" w:cstheme="minorHAnsi"/>
                <w:sz w:val="18"/>
                <w:szCs w:val="18"/>
                <w:lang w:eastAsia="en-US"/>
              </w:rPr>
              <w:t>Mira, Théo et Clémentine ont vendu 5 kg de châtaignes. Mira en a vendu 1 kg et demi, Théo a vendu 150 g de plus que Mira, Clémentine a vendu le reste.</w:t>
            </w:r>
          </w:p>
          <w:p w:rsidR="008620DD" w:rsidRPr="00CD6BC6" w:rsidRDefault="00D55BF4">
            <w:pPr>
              <w:pStyle w:val="paragraph"/>
              <w:widowControl w:val="0"/>
              <w:spacing w:beforeAutospacing="0" w:after="0" w:afterAutospacing="0"/>
              <w:textAlignment w:val="baseline"/>
              <w:rPr>
                <w:rStyle w:val="eop"/>
                <w:rFonts w:asciiTheme="minorHAnsi" w:hAnsiTheme="minorHAnsi" w:cstheme="minorHAnsi"/>
                <w:bCs/>
                <w:sz w:val="18"/>
                <w:szCs w:val="20"/>
                <w:lang w:eastAsia="en-US"/>
              </w:rPr>
            </w:pPr>
            <w:r w:rsidRPr="00CD6BC6">
              <w:rPr>
                <w:rStyle w:val="eop"/>
                <w:rFonts w:asciiTheme="minorHAnsi" w:hAnsiTheme="minorHAnsi" w:cstheme="minorHAnsi"/>
                <w:bCs/>
                <w:sz w:val="18"/>
                <w:szCs w:val="20"/>
                <w:lang w:eastAsia="en-US"/>
              </w:rPr>
              <w:t>Quelle quantité Clémentine a-t-elle vendue ?</w:t>
            </w:r>
          </w:p>
        </w:tc>
        <w:tc>
          <w:tcPr>
            <w:tcW w:w="1880" w:type="dxa"/>
            <w:vMerge w:val="restart"/>
            <w:tcBorders>
              <w:left w:val="nil"/>
            </w:tcBorders>
            <w:shd w:val="clear" w:color="auto" w:fill="FBE4D5" w:themeFill="accent2" w:themeFillTint="33"/>
          </w:tcPr>
          <w:p w:rsidR="008620DD" w:rsidRPr="00CD6BC6" w:rsidRDefault="00D55BF4">
            <w:pPr>
              <w:pStyle w:val="paragraph"/>
              <w:widowControl w:val="0"/>
              <w:spacing w:beforeAutospacing="0" w:after="0" w:afterAutospacing="0"/>
              <w:textAlignment w:val="baseline"/>
              <w:rPr>
                <w:rStyle w:val="eop"/>
                <w:rFonts w:asciiTheme="minorHAnsi" w:hAnsiTheme="minorHAnsi" w:cstheme="minorHAnsi"/>
                <w:b/>
                <w:bCs/>
                <w:sz w:val="18"/>
                <w:szCs w:val="18"/>
                <w:u w:val="single"/>
                <w:lang w:eastAsia="en-US"/>
              </w:rPr>
            </w:pPr>
            <w:r w:rsidRPr="00CD6BC6">
              <w:rPr>
                <w:rStyle w:val="eop"/>
                <w:rFonts w:asciiTheme="minorHAnsi" w:hAnsiTheme="minorHAnsi" w:cstheme="minorHAnsi"/>
                <w:b/>
                <w:bCs/>
                <w:sz w:val="18"/>
                <w:szCs w:val="18"/>
                <w:u w:val="single"/>
                <w:lang w:eastAsia="en-US"/>
              </w:rPr>
              <w:t>Les châtaignes 2</w:t>
            </w:r>
          </w:p>
          <w:p w:rsidR="008620DD" w:rsidRPr="00CD6BC6" w:rsidRDefault="00D55BF4">
            <w:pPr>
              <w:pStyle w:val="paragraph"/>
              <w:widowControl w:val="0"/>
              <w:spacing w:beforeAutospacing="0" w:after="0" w:afterAutospacing="0"/>
              <w:textAlignment w:val="baseline"/>
              <w:rPr>
                <w:rFonts w:asciiTheme="minorHAnsi" w:hAnsiTheme="minorHAnsi" w:cstheme="minorHAnsi"/>
                <w:sz w:val="18"/>
                <w:szCs w:val="18"/>
                <w:lang w:eastAsia="en-US"/>
              </w:rPr>
            </w:pPr>
            <w:r w:rsidRPr="00CD6BC6">
              <w:rPr>
                <w:rFonts w:asciiTheme="minorHAnsi" w:hAnsiTheme="minorHAnsi" w:cstheme="minorHAnsi"/>
                <w:sz w:val="18"/>
                <w:szCs w:val="18"/>
                <w:lang w:eastAsia="en-US"/>
              </w:rPr>
              <w:t>Mira, Théo et Clémentine ont vendu 6 kg de châtaignes. Mira en a vendu 2 350 g, Théo a vendu un demi-kilogramme de moins que Mira, Clémentine a vendu le reste.</w:t>
            </w:r>
          </w:p>
          <w:p w:rsidR="008620DD" w:rsidRPr="00CD6BC6" w:rsidRDefault="00D55BF4">
            <w:pPr>
              <w:pStyle w:val="paragraph"/>
              <w:widowControl w:val="0"/>
              <w:spacing w:beforeAutospacing="0" w:after="0" w:afterAutospacing="0"/>
              <w:textAlignment w:val="baseline"/>
              <w:rPr>
                <w:rStyle w:val="normaltextrun"/>
                <w:rFonts w:asciiTheme="minorHAnsi" w:hAnsiTheme="minorHAnsi" w:cstheme="minorHAnsi"/>
                <w:bCs/>
                <w:sz w:val="18"/>
                <w:szCs w:val="20"/>
                <w:lang w:eastAsia="en-US"/>
              </w:rPr>
            </w:pPr>
            <w:r w:rsidRPr="00CD6BC6">
              <w:rPr>
                <w:rStyle w:val="eop"/>
                <w:rFonts w:asciiTheme="minorHAnsi" w:hAnsiTheme="minorHAnsi" w:cstheme="minorHAnsi"/>
                <w:bCs/>
                <w:sz w:val="18"/>
                <w:szCs w:val="20"/>
                <w:lang w:eastAsia="en-US"/>
              </w:rPr>
              <w:t>Quelle quantité Clémentine a-t-elle vendue ?</w:t>
            </w:r>
          </w:p>
        </w:tc>
        <w:tc>
          <w:tcPr>
            <w:tcW w:w="1877" w:type="dxa"/>
            <w:vMerge w:val="restart"/>
            <w:tcBorders>
              <w:top w:val="single" w:sz="6" w:space="0" w:color="000000"/>
              <w:right w:val="nil"/>
            </w:tcBorders>
            <w:shd w:val="clear" w:color="auto" w:fill="DEEAF6" w:themeFill="accent5" w:themeFillTint="33"/>
          </w:tcPr>
          <w:p w:rsidR="008620DD" w:rsidRPr="00CD6BC6" w:rsidRDefault="00D55BF4">
            <w:pPr>
              <w:pStyle w:val="paragraph"/>
              <w:widowControl w:val="0"/>
              <w:spacing w:beforeAutospacing="0" w:after="0" w:afterAutospacing="0"/>
              <w:textAlignment w:val="baseline"/>
              <w:rPr>
                <w:rStyle w:val="eop"/>
                <w:szCs w:val="18"/>
                <w:u w:val="single"/>
              </w:rPr>
            </w:pPr>
            <w:r w:rsidRPr="00CD6BC6">
              <w:rPr>
                <w:rStyle w:val="eop"/>
                <w:rFonts w:asciiTheme="minorHAnsi" w:hAnsiTheme="minorHAnsi" w:cstheme="minorHAnsi"/>
                <w:b/>
                <w:bCs/>
                <w:sz w:val="18"/>
                <w:szCs w:val="18"/>
                <w:u w:val="single"/>
                <w:lang w:eastAsia="en-US"/>
              </w:rPr>
              <w:t>Halloween 1</w:t>
            </w:r>
          </w:p>
          <w:p w:rsidR="008620DD" w:rsidRPr="00CD6BC6" w:rsidRDefault="00D55BF4">
            <w:pPr>
              <w:pStyle w:val="paragraph"/>
              <w:widowControl w:val="0"/>
              <w:spacing w:beforeAutospacing="0" w:after="0" w:afterAutospacing="0"/>
              <w:textAlignment w:val="baseline"/>
              <w:rPr>
                <w:rStyle w:val="eop"/>
                <w:rFonts w:asciiTheme="minorHAnsi" w:hAnsiTheme="minorHAnsi" w:cstheme="minorHAnsi"/>
                <w:bCs/>
                <w:sz w:val="18"/>
                <w:szCs w:val="20"/>
                <w:lang w:eastAsia="en-US"/>
              </w:rPr>
            </w:pPr>
            <w:r w:rsidRPr="00CD6BC6">
              <w:rPr>
                <w:rFonts w:asciiTheme="minorHAnsi" w:hAnsiTheme="minorHAnsi" w:cstheme="minorHAnsi"/>
                <w:sz w:val="18"/>
                <w:szCs w:val="18"/>
                <w:lang w:eastAsia="en-US"/>
              </w:rPr>
              <w:t xml:space="preserve">Fanny a récolté des bonbons. Elle en a donné 58 à sa petite sœur. Son grand-frère lui en a donné 70. </w:t>
            </w:r>
            <w:r w:rsidRPr="00CD6BC6">
              <w:rPr>
                <w:rStyle w:val="eop"/>
                <w:rFonts w:asciiTheme="minorHAnsi" w:hAnsiTheme="minorHAnsi" w:cstheme="minorHAnsi"/>
                <w:bCs/>
                <w:sz w:val="18"/>
                <w:szCs w:val="20"/>
                <w:lang w:eastAsia="en-US"/>
              </w:rPr>
              <w:t>Fanny a maintenant 135 bonbons.</w:t>
            </w:r>
          </w:p>
          <w:p w:rsidR="008620DD" w:rsidRPr="00CD6BC6" w:rsidRDefault="00D55BF4">
            <w:pPr>
              <w:pStyle w:val="paragraph"/>
              <w:widowControl w:val="0"/>
              <w:spacing w:beforeAutospacing="0" w:after="0" w:afterAutospacing="0"/>
              <w:textAlignment w:val="baseline"/>
              <w:rPr>
                <w:rStyle w:val="normaltextrun"/>
                <w:rFonts w:asciiTheme="minorHAnsi" w:hAnsiTheme="minorHAnsi" w:cstheme="minorHAnsi"/>
                <w:bCs/>
                <w:sz w:val="18"/>
                <w:szCs w:val="20"/>
                <w:lang w:eastAsia="en-US"/>
              </w:rPr>
            </w:pPr>
            <w:r w:rsidRPr="00CD6BC6">
              <w:rPr>
                <w:rStyle w:val="eop"/>
                <w:rFonts w:asciiTheme="minorHAnsi" w:hAnsiTheme="minorHAnsi" w:cstheme="minorHAnsi"/>
                <w:bCs/>
                <w:sz w:val="18"/>
                <w:szCs w:val="20"/>
                <w:lang w:eastAsia="en-US"/>
              </w:rPr>
              <w:t>Combien de bonbons avait récoltés Fanny ?</w:t>
            </w:r>
          </w:p>
        </w:tc>
        <w:tc>
          <w:tcPr>
            <w:tcW w:w="1880" w:type="dxa"/>
            <w:vMerge w:val="restart"/>
            <w:tcBorders>
              <w:top w:val="single" w:sz="6" w:space="0" w:color="000000"/>
              <w:left w:val="nil"/>
              <w:right w:val="single" w:sz="6" w:space="0" w:color="000000"/>
            </w:tcBorders>
            <w:shd w:val="clear" w:color="auto" w:fill="DEEAF6" w:themeFill="accent5" w:themeFillTint="33"/>
          </w:tcPr>
          <w:p w:rsidR="008620DD" w:rsidRPr="00CD6BC6" w:rsidRDefault="00D55BF4">
            <w:pPr>
              <w:pStyle w:val="paragraph"/>
              <w:widowControl w:val="0"/>
              <w:spacing w:beforeAutospacing="0" w:after="0" w:afterAutospacing="0"/>
              <w:textAlignment w:val="baseline"/>
              <w:rPr>
                <w:rStyle w:val="eop"/>
                <w:b/>
                <w:bCs/>
                <w:szCs w:val="18"/>
                <w:u w:val="single"/>
              </w:rPr>
            </w:pPr>
            <w:r w:rsidRPr="00CD6BC6">
              <w:rPr>
                <w:rStyle w:val="eop"/>
                <w:rFonts w:asciiTheme="minorHAnsi" w:hAnsiTheme="minorHAnsi" w:cstheme="minorHAnsi"/>
                <w:b/>
                <w:bCs/>
                <w:sz w:val="18"/>
                <w:szCs w:val="18"/>
                <w:u w:val="single"/>
                <w:lang w:eastAsia="en-US"/>
              </w:rPr>
              <w:t>Halloween 2</w:t>
            </w:r>
          </w:p>
          <w:p w:rsidR="008620DD" w:rsidRPr="00CD6BC6" w:rsidRDefault="00D55BF4">
            <w:pPr>
              <w:pStyle w:val="paragraph"/>
              <w:widowControl w:val="0"/>
              <w:spacing w:beforeAutospacing="0" w:after="0" w:afterAutospacing="0"/>
              <w:textAlignment w:val="baseline"/>
              <w:rPr>
                <w:rStyle w:val="eop"/>
                <w:rFonts w:asciiTheme="minorHAnsi" w:hAnsiTheme="minorHAnsi" w:cstheme="minorHAnsi"/>
                <w:bCs/>
                <w:sz w:val="18"/>
                <w:szCs w:val="20"/>
                <w:lang w:eastAsia="en-US"/>
              </w:rPr>
            </w:pPr>
            <w:r w:rsidRPr="00CD6BC6">
              <w:rPr>
                <w:rFonts w:asciiTheme="minorHAnsi" w:hAnsiTheme="minorHAnsi" w:cstheme="minorHAnsi"/>
                <w:sz w:val="18"/>
                <w:szCs w:val="18"/>
                <w:lang w:eastAsia="en-US"/>
              </w:rPr>
              <w:t xml:space="preserve">Fanny a récolté des bonbons. Elle en a donné 37 à sa petite sœur. Son grand-frère lui en a donné 25. </w:t>
            </w:r>
            <w:r w:rsidRPr="00CD6BC6">
              <w:rPr>
                <w:rStyle w:val="eop"/>
                <w:rFonts w:asciiTheme="minorHAnsi" w:hAnsiTheme="minorHAnsi" w:cstheme="minorHAnsi"/>
                <w:bCs/>
                <w:sz w:val="18"/>
                <w:szCs w:val="20"/>
                <w:lang w:eastAsia="en-US"/>
              </w:rPr>
              <w:t>Fanny a maintenant 150 bonbons.</w:t>
            </w:r>
          </w:p>
          <w:p w:rsidR="008620DD" w:rsidRPr="00CD6BC6" w:rsidRDefault="00D55BF4" w:rsidP="00CD6BC6">
            <w:pPr>
              <w:pStyle w:val="paragraph"/>
              <w:widowControl w:val="0"/>
              <w:spacing w:beforeAutospacing="0" w:after="0" w:afterAutospacing="0"/>
              <w:textAlignment w:val="baseline"/>
              <w:rPr>
                <w:rStyle w:val="eop"/>
                <w:rFonts w:asciiTheme="minorHAnsi" w:hAnsiTheme="minorHAnsi" w:cstheme="minorHAnsi"/>
                <w:bCs/>
                <w:sz w:val="18"/>
                <w:szCs w:val="20"/>
                <w:lang w:eastAsia="en-US"/>
              </w:rPr>
            </w:pPr>
            <w:r w:rsidRPr="00CD6BC6">
              <w:rPr>
                <w:rStyle w:val="eop"/>
                <w:rFonts w:asciiTheme="minorHAnsi" w:hAnsiTheme="minorHAnsi" w:cstheme="minorHAnsi"/>
                <w:bCs/>
                <w:sz w:val="18"/>
                <w:szCs w:val="20"/>
                <w:lang w:eastAsia="en-US"/>
              </w:rPr>
              <w:t>Combien de bonbons avait récoltés Fanny ?</w:t>
            </w:r>
          </w:p>
        </w:tc>
        <w:tc>
          <w:tcPr>
            <w:tcW w:w="3757" w:type="dxa"/>
            <w:tcBorders>
              <w:top w:val="single" w:sz="6" w:space="0" w:color="000000"/>
              <w:left w:val="single" w:sz="6" w:space="0" w:color="000000"/>
            </w:tcBorders>
            <w:shd w:val="clear" w:color="auto" w:fill="FBE4D5" w:themeFill="accent2" w:themeFillTint="33"/>
          </w:tcPr>
          <w:p w:rsidR="008620DD" w:rsidRPr="00CD6BC6" w:rsidRDefault="00D55BF4">
            <w:pPr>
              <w:widowControl w:val="0"/>
              <w:spacing w:after="0" w:line="252" w:lineRule="auto"/>
              <w:textAlignment w:val="baseline"/>
              <w:rPr>
                <w:rStyle w:val="normaltextrun"/>
                <w:rFonts w:cstheme="minorHAnsi"/>
                <w:b/>
                <w:sz w:val="18"/>
                <w:szCs w:val="18"/>
                <w:u w:val="single"/>
              </w:rPr>
            </w:pPr>
            <w:r w:rsidRPr="00CD6BC6">
              <w:rPr>
                <w:rFonts w:eastAsia="Times New Roman" w:cstheme="minorHAnsi"/>
                <w:b/>
                <w:bCs/>
                <w:color w:val="FF0000"/>
                <w:sz w:val="18"/>
                <w:szCs w:val="16"/>
              </w:rPr>
              <w:t>Problèmes additifs du type parties-tout (plusieurs parties) en plusieurs étapes</w:t>
            </w:r>
            <w:r w:rsidRPr="00CD6BC6">
              <w:rPr>
                <w:rStyle w:val="normaltextrun"/>
                <w:rFonts w:eastAsia="Calibri" w:cstheme="minorHAnsi"/>
                <w:b/>
                <w:sz w:val="18"/>
                <w:szCs w:val="18"/>
                <w:u w:val="single"/>
              </w:rPr>
              <w:t xml:space="preserve"> </w:t>
            </w:r>
          </w:p>
          <w:p w:rsidR="008620DD" w:rsidRPr="00CD6BC6" w:rsidRDefault="008620DD">
            <w:pPr>
              <w:widowControl w:val="0"/>
              <w:spacing w:after="0" w:line="252" w:lineRule="auto"/>
              <w:textAlignment w:val="baseline"/>
              <w:rPr>
                <w:rStyle w:val="normaltextrun"/>
                <w:rFonts w:cstheme="minorHAnsi"/>
                <w:sz w:val="18"/>
                <w:szCs w:val="18"/>
                <w:u w:val="single"/>
              </w:rPr>
            </w:pPr>
          </w:p>
          <w:p w:rsidR="008620DD" w:rsidRPr="00CD6BC6" w:rsidRDefault="00D55BF4">
            <w:pPr>
              <w:pStyle w:val="paragraph"/>
              <w:widowControl w:val="0"/>
              <w:spacing w:beforeAutospacing="0" w:after="0" w:afterAutospacing="0"/>
              <w:textAlignment w:val="baseline"/>
              <w:rPr>
                <w:rStyle w:val="eop"/>
                <w:rFonts w:asciiTheme="minorHAnsi" w:hAnsiTheme="minorHAnsi"/>
                <w:sz w:val="18"/>
                <w:szCs w:val="18"/>
                <w:lang w:eastAsia="en-US"/>
              </w:rPr>
            </w:pPr>
            <w:r w:rsidRPr="00CD6BC6">
              <w:rPr>
                <w:rStyle w:val="eop"/>
                <w:rFonts w:asciiTheme="minorHAnsi" w:hAnsiTheme="minorHAnsi" w:cstheme="minorHAnsi"/>
                <w:b/>
                <w:bCs/>
                <w:sz w:val="18"/>
                <w:szCs w:val="18"/>
                <w:u w:val="single"/>
                <w:lang w:eastAsia="en-US"/>
              </w:rPr>
              <w:t>Les pommes</w:t>
            </w:r>
          </w:p>
          <w:p w:rsidR="008620DD" w:rsidRPr="00CD6BC6" w:rsidRDefault="006831F9">
            <w:pPr>
              <w:pStyle w:val="paragraph"/>
              <w:widowControl w:val="0"/>
              <w:spacing w:beforeAutospacing="0" w:after="0" w:afterAutospacing="0"/>
              <w:textAlignment w:val="baseline"/>
              <w:rPr>
                <w:rStyle w:val="eop"/>
                <w:rFonts w:asciiTheme="minorHAnsi" w:hAnsiTheme="minorHAnsi" w:cstheme="minorHAnsi"/>
                <w:bCs/>
                <w:sz w:val="18"/>
                <w:szCs w:val="18"/>
              </w:rPr>
            </w:pPr>
            <w:r w:rsidRPr="00CD6BC6">
              <w:rPr>
                <w:noProof/>
              </w:rPr>
              <w:drawing>
                <wp:anchor distT="0" distB="0" distL="114300" distR="114300" simplePos="0" relativeHeight="251658240" behindDoc="1" locked="0" layoutInCell="1" allowOverlap="1">
                  <wp:simplePos x="0" y="0"/>
                  <wp:positionH relativeFrom="column">
                    <wp:posOffset>1132205</wp:posOffset>
                  </wp:positionH>
                  <wp:positionV relativeFrom="paragraph">
                    <wp:posOffset>304800</wp:posOffset>
                  </wp:positionV>
                  <wp:extent cx="951865" cy="763270"/>
                  <wp:effectExtent l="0" t="0" r="635" b="0"/>
                  <wp:wrapTight wrapText="bothSides">
                    <wp:wrapPolygon edited="0">
                      <wp:start x="12969" y="0"/>
                      <wp:lineTo x="4755" y="1617"/>
                      <wp:lineTo x="432" y="4313"/>
                      <wp:lineTo x="432" y="10243"/>
                      <wp:lineTo x="1297" y="17251"/>
                      <wp:lineTo x="3891" y="19947"/>
                      <wp:lineTo x="4755" y="21025"/>
                      <wp:lineTo x="8213" y="21025"/>
                      <wp:lineTo x="17292" y="19947"/>
                      <wp:lineTo x="21182" y="18869"/>
                      <wp:lineTo x="21182" y="13478"/>
                      <wp:lineTo x="20750" y="7547"/>
                      <wp:lineTo x="18588" y="1617"/>
                      <wp:lineTo x="17292" y="0"/>
                      <wp:lineTo x="12969" y="0"/>
                    </wp:wrapPolygon>
                  </wp:wrapTight>
                  <wp:docPr id="1" name="Image 1" descr="Pommes, Pommes De Dessin Anim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ommes, Pommes De Dessin Animé"/>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951865" cy="763270"/>
                          </a:xfrm>
                          <a:prstGeom prst="rect">
                            <a:avLst/>
                          </a:prstGeom>
                        </pic:spPr>
                      </pic:pic>
                    </a:graphicData>
                  </a:graphic>
                  <wp14:sizeRelH relativeFrom="margin">
                    <wp14:pctWidth>0</wp14:pctWidth>
                  </wp14:sizeRelH>
                  <wp14:sizeRelV relativeFrom="margin">
                    <wp14:pctHeight>0</wp14:pctHeight>
                  </wp14:sizeRelV>
                </wp:anchor>
              </w:drawing>
            </w:r>
            <w:r w:rsidR="00D55BF4" w:rsidRPr="00CD6BC6">
              <w:rPr>
                <w:rStyle w:val="eop"/>
                <w:rFonts w:asciiTheme="minorHAnsi" w:hAnsiTheme="minorHAnsi" w:cstheme="minorHAnsi"/>
                <w:bCs/>
                <w:sz w:val="18"/>
                <w:szCs w:val="18"/>
              </w:rPr>
              <w:t>Pour le goûter, Inès, Juliette et Karim se partagent 5 pommes. Inès mange trois demi-pommes. Voici ce que mange Juliette :</w:t>
            </w:r>
          </w:p>
          <w:p w:rsidR="008620DD" w:rsidRDefault="008620DD" w:rsidP="006831F9">
            <w:pPr>
              <w:pStyle w:val="paragraph"/>
              <w:widowControl w:val="0"/>
              <w:spacing w:beforeAutospacing="0" w:after="0" w:afterAutospacing="0"/>
              <w:textAlignment w:val="baseline"/>
              <w:rPr>
                <w:rStyle w:val="eop"/>
                <w:b/>
                <w:bCs/>
                <w:sz w:val="18"/>
                <w:szCs w:val="18"/>
                <w:u w:val="single"/>
              </w:rPr>
            </w:pPr>
          </w:p>
          <w:p w:rsidR="006831F9" w:rsidRDefault="006831F9" w:rsidP="006831F9">
            <w:pPr>
              <w:pStyle w:val="paragraph"/>
              <w:widowControl w:val="0"/>
              <w:spacing w:beforeAutospacing="0" w:after="0" w:afterAutospacing="0"/>
              <w:textAlignment w:val="baseline"/>
              <w:rPr>
                <w:rStyle w:val="eop"/>
                <w:b/>
                <w:bCs/>
                <w:sz w:val="18"/>
                <w:szCs w:val="18"/>
                <w:u w:val="single"/>
              </w:rPr>
            </w:pPr>
          </w:p>
          <w:p w:rsidR="006831F9" w:rsidRDefault="006831F9" w:rsidP="006831F9">
            <w:pPr>
              <w:pStyle w:val="paragraph"/>
              <w:widowControl w:val="0"/>
              <w:spacing w:beforeAutospacing="0" w:after="0" w:afterAutospacing="0"/>
              <w:textAlignment w:val="baseline"/>
              <w:rPr>
                <w:rStyle w:val="eop"/>
                <w:b/>
                <w:bCs/>
                <w:sz w:val="18"/>
                <w:szCs w:val="18"/>
                <w:u w:val="single"/>
              </w:rPr>
            </w:pPr>
          </w:p>
          <w:p w:rsidR="006831F9" w:rsidRDefault="006831F9" w:rsidP="006831F9">
            <w:pPr>
              <w:pStyle w:val="paragraph"/>
              <w:widowControl w:val="0"/>
              <w:spacing w:beforeAutospacing="0" w:after="0" w:afterAutospacing="0"/>
              <w:textAlignment w:val="baseline"/>
              <w:rPr>
                <w:rStyle w:val="eop"/>
                <w:b/>
                <w:bCs/>
                <w:sz w:val="18"/>
                <w:szCs w:val="18"/>
                <w:u w:val="single"/>
              </w:rPr>
            </w:pPr>
          </w:p>
          <w:p w:rsidR="008620DD" w:rsidRPr="00CD6BC6" w:rsidRDefault="00D55BF4">
            <w:pPr>
              <w:pStyle w:val="paragraph"/>
              <w:widowControl w:val="0"/>
              <w:spacing w:beforeAutospacing="0" w:after="0" w:afterAutospacing="0"/>
              <w:textAlignment w:val="baseline"/>
              <w:rPr>
                <w:rStyle w:val="eop"/>
                <w:rFonts w:asciiTheme="minorHAnsi" w:hAnsiTheme="minorHAnsi" w:cstheme="minorHAnsi"/>
                <w:bCs/>
                <w:sz w:val="18"/>
                <w:szCs w:val="18"/>
              </w:rPr>
            </w:pPr>
            <w:r w:rsidRPr="00CD6BC6">
              <w:rPr>
                <w:rStyle w:val="eop"/>
                <w:rFonts w:asciiTheme="minorHAnsi" w:hAnsiTheme="minorHAnsi" w:cstheme="minorHAnsi"/>
                <w:bCs/>
                <w:sz w:val="18"/>
                <w:szCs w:val="18"/>
              </w:rPr>
              <w:t>Karim mange sa part. Il reste un quart de pomme sur la table.</w:t>
            </w:r>
          </w:p>
          <w:p w:rsidR="008620DD" w:rsidRPr="00CD6BC6" w:rsidRDefault="00D55BF4">
            <w:pPr>
              <w:pStyle w:val="paragraph"/>
              <w:widowControl w:val="0"/>
              <w:spacing w:beforeAutospacing="0" w:after="0" w:afterAutospacing="0"/>
              <w:textAlignment w:val="baseline"/>
              <w:rPr>
                <w:rStyle w:val="eop"/>
                <w:rFonts w:asciiTheme="minorHAnsi" w:hAnsiTheme="minorHAnsi" w:cstheme="minorHAnsi"/>
                <w:bCs/>
                <w:sz w:val="18"/>
                <w:szCs w:val="18"/>
              </w:rPr>
            </w:pPr>
            <w:r w:rsidRPr="00CD6BC6">
              <w:rPr>
                <w:rStyle w:val="eop"/>
                <w:rFonts w:asciiTheme="minorHAnsi" w:hAnsiTheme="minorHAnsi" w:cstheme="minorHAnsi"/>
                <w:bCs/>
                <w:sz w:val="18"/>
                <w:szCs w:val="18"/>
              </w:rPr>
              <w:t>Quelle quantité de pommes Karim a-t-il mangée ?</w:t>
            </w:r>
          </w:p>
        </w:tc>
        <w:tc>
          <w:tcPr>
            <w:tcW w:w="3755" w:type="dxa"/>
            <w:tcBorders>
              <w:top w:val="single" w:sz="6" w:space="0" w:color="000000"/>
              <w:right w:val="single" w:sz="6" w:space="0" w:color="000000"/>
            </w:tcBorders>
            <w:shd w:val="clear" w:color="auto" w:fill="FBE4D5" w:themeFill="accent2" w:themeFillTint="33"/>
          </w:tcPr>
          <w:p w:rsidR="008620DD" w:rsidRPr="00CD6BC6" w:rsidRDefault="00D55BF4">
            <w:pPr>
              <w:pStyle w:val="paragraph"/>
              <w:widowControl w:val="0"/>
              <w:spacing w:beforeAutospacing="0" w:after="0" w:afterAutospacing="0"/>
              <w:textAlignment w:val="baseline"/>
              <w:rPr>
                <w:rStyle w:val="eop"/>
                <w:rFonts w:asciiTheme="minorHAnsi" w:hAnsiTheme="minorHAnsi" w:cstheme="minorHAnsi"/>
                <w:b/>
                <w:sz w:val="18"/>
                <w:szCs w:val="18"/>
                <w:u w:val="single"/>
              </w:rPr>
            </w:pPr>
            <w:r w:rsidRPr="00CD6BC6">
              <w:rPr>
                <w:rFonts w:asciiTheme="minorHAnsi" w:hAnsiTheme="minorHAnsi" w:cstheme="minorHAnsi"/>
                <w:b/>
                <w:bCs/>
                <w:color w:val="FF0000"/>
                <w:sz w:val="18"/>
                <w:szCs w:val="16"/>
              </w:rPr>
              <w:t>Problèmes additifs du type parties-tout (plusieurs parties) en plusieurs étapes</w:t>
            </w:r>
            <w:r w:rsidRPr="00CD6BC6">
              <w:rPr>
                <w:rStyle w:val="eop"/>
                <w:rFonts w:asciiTheme="minorHAnsi" w:hAnsiTheme="minorHAnsi" w:cstheme="minorHAnsi"/>
                <w:b/>
                <w:sz w:val="18"/>
                <w:szCs w:val="18"/>
                <w:u w:val="single"/>
              </w:rPr>
              <w:t xml:space="preserve"> </w:t>
            </w:r>
          </w:p>
          <w:p w:rsidR="008620DD" w:rsidRPr="00CD6BC6" w:rsidRDefault="008620DD">
            <w:pPr>
              <w:pStyle w:val="paragraph"/>
              <w:widowControl w:val="0"/>
              <w:spacing w:beforeAutospacing="0" w:after="0" w:afterAutospacing="0"/>
              <w:textAlignment w:val="baseline"/>
              <w:rPr>
                <w:rStyle w:val="eop"/>
                <w:rFonts w:asciiTheme="minorHAnsi" w:hAnsiTheme="minorHAnsi" w:cstheme="minorHAnsi"/>
                <w:sz w:val="18"/>
                <w:szCs w:val="18"/>
                <w:u w:val="single"/>
              </w:rPr>
            </w:pPr>
          </w:p>
          <w:p w:rsidR="008620DD" w:rsidRPr="00CD6BC6" w:rsidRDefault="00D55BF4">
            <w:pPr>
              <w:pStyle w:val="paragraph"/>
              <w:widowControl w:val="0"/>
              <w:spacing w:beforeAutospacing="0" w:after="0" w:afterAutospacing="0"/>
              <w:textAlignment w:val="baseline"/>
              <w:rPr>
                <w:rStyle w:val="eop"/>
                <w:rFonts w:asciiTheme="minorHAnsi" w:hAnsiTheme="minorHAnsi" w:cstheme="minorHAnsi"/>
                <w:b/>
                <w:bCs/>
                <w:sz w:val="18"/>
                <w:szCs w:val="18"/>
                <w:u w:val="single"/>
                <w:lang w:eastAsia="en-US"/>
              </w:rPr>
            </w:pPr>
            <w:r w:rsidRPr="00CD6BC6">
              <w:rPr>
                <w:rStyle w:val="eop"/>
                <w:rFonts w:asciiTheme="minorHAnsi" w:hAnsiTheme="minorHAnsi" w:cstheme="minorHAnsi"/>
                <w:b/>
                <w:bCs/>
                <w:sz w:val="18"/>
                <w:szCs w:val="18"/>
                <w:u w:val="single"/>
                <w:lang w:eastAsia="en-US"/>
              </w:rPr>
              <w:t>Course de relais</w:t>
            </w:r>
          </w:p>
          <w:p w:rsidR="008620DD" w:rsidRPr="00CD6BC6" w:rsidRDefault="00D55BF4">
            <w:pPr>
              <w:pStyle w:val="paragraph"/>
              <w:widowControl w:val="0"/>
              <w:spacing w:beforeAutospacing="0" w:after="0" w:afterAutospacing="0"/>
              <w:textAlignment w:val="baseline"/>
              <w:rPr>
                <w:rFonts w:asciiTheme="minorHAnsi" w:hAnsiTheme="minorHAnsi" w:cstheme="minorHAnsi"/>
                <w:sz w:val="18"/>
                <w:szCs w:val="18"/>
                <w:lang w:eastAsia="en-US"/>
              </w:rPr>
            </w:pPr>
            <w:r w:rsidRPr="00CD6BC6">
              <w:rPr>
                <w:rFonts w:asciiTheme="minorHAnsi" w:hAnsiTheme="minorHAnsi" w:cstheme="minorHAnsi"/>
                <w:sz w:val="18"/>
                <w:szCs w:val="18"/>
                <w:lang w:eastAsia="en-US"/>
              </w:rPr>
              <w:t>Lors de la course en relais, l’équipe composée de Titouan, Célestine et Josué a parcouru 2 km et demi. Titouan a parcouru 650 m, et Célestine 400 m de plus que Titouan.</w:t>
            </w:r>
          </w:p>
          <w:p w:rsidR="008620DD" w:rsidRPr="00CD6BC6" w:rsidRDefault="00D55BF4">
            <w:pPr>
              <w:pStyle w:val="paragraph"/>
              <w:widowControl w:val="0"/>
              <w:spacing w:beforeAutospacing="0" w:after="0" w:afterAutospacing="0"/>
              <w:textAlignment w:val="baseline"/>
              <w:rPr>
                <w:rStyle w:val="normaltextrun"/>
                <w:rFonts w:asciiTheme="minorHAnsi" w:hAnsiTheme="minorHAnsi" w:cstheme="minorHAnsi"/>
                <w:bCs/>
                <w:sz w:val="18"/>
                <w:szCs w:val="18"/>
                <w:lang w:eastAsia="en-US"/>
              </w:rPr>
            </w:pPr>
            <w:r w:rsidRPr="00CD6BC6">
              <w:rPr>
                <w:rStyle w:val="eop"/>
                <w:rFonts w:asciiTheme="minorHAnsi" w:hAnsiTheme="minorHAnsi" w:cstheme="minorHAnsi"/>
                <w:bCs/>
                <w:sz w:val="18"/>
                <w:szCs w:val="18"/>
                <w:lang w:eastAsia="en-US"/>
              </w:rPr>
              <w:t>Quelle distance Josué a-t-il parcourue ?</w:t>
            </w:r>
          </w:p>
          <w:p w:rsidR="008620DD" w:rsidRPr="00CD6BC6" w:rsidRDefault="008620DD">
            <w:pPr>
              <w:pStyle w:val="paragraph"/>
              <w:widowControl w:val="0"/>
              <w:spacing w:beforeAutospacing="0" w:after="0" w:afterAutospacing="0"/>
              <w:textAlignment w:val="baseline"/>
              <w:rPr>
                <w:rStyle w:val="normaltextrun"/>
                <w:rFonts w:asciiTheme="minorHAnsi" w:hAnsiTheme="minorHAnsi" w:cstheme="minorHAnsi"/>
                <w:sz w:val="18"/>
                <w:szCs w:val="18"/>
                <w:lang w:eastAsia="en-US"/>
              </w:rPr>
            </w:pPr>
          </w:p>
          <w:p w:rsidR="008620DD" w:rsidRPr="00CD6BC6" w:rsidRDefault="00D55BF4">
            <w:pPr>
              <w:pStyle w:val="paragraph"/>
              <w:widowControl w:val="0"/>
              <w:spacing w:beforeAutospacing="0" w:after="0" w:afterAutospacing="0"/>
              <w:textAlignment w:val="baseline"/>
              <w:rPr>
                <w:rStyle w:val="eop"/>
                <w:b/>
                <w:bCs/>
                <w:sz w:val="18"/>
                <w:szCs w:val="18"/>
                <w:u w:val="single"/>
              </w:rPr>
            </w:pPr>
            <w:r w:rsidRPr="00CD6BC6">
              <w:rPr>
                <w:rStyle w:val="normaltextrun"/>
                <w:rFonts w:asciiTheme="minorHAnsi" w:hAnsiTheme="minorHAnsi" w:cstheme="minorHAnsi"/>
                <w:i/>
                <w:iCs/>
                <w:sz w:val="18"/>
                <w:szCs w:val="18"/>
                <w:lang w:eastAsia="en-US"/>
              </w:rPr>
              <w:t xml:space="preserve">Différencié – </w:t>
            </w:r>
            <w:r w:rsidRPr="00CD6BC6">
              <w:rPr>
                <w:rStyle w:val="eop"/>
                <w:rFonts w:asciiTheme="minorHAnsi" w:hAnsiTheme="minorHAnsi" w:cstheme="minorHAnsi"/>
                <w:b/>
                <w:bCs/>
                <w:sz w:val="18"/>
                <w:szCs w:val="18"/>
                <w:u w:val="single"/>
                <w:lang w:eastAsia="en-US"/>
              </w:rPr>
              <w:t>Course de relais</w:t>
            </w:r>
          </w:p>
          <w:p w:rsidR="008620DD" w:rsidRPr="00CD6BC6" w:rsidRDefault="00D55BF4">
            <w:pPr>
              <w:pStyle w:val="paragraph"/>
              <w:widowControl w:val="0"/>
              <w:spacing w:beforeAutospacing="0" w:after="0" w:afterAutospacing="0"/>
              <w:textAlignment w:val="baseline"/>
              <w:rPr>
                <w:rFonts w:asciiTheme="minorHAnsi" w:hAnsiTheme="minorHAnsi" w:cstheme="minorHAnsi"/>
                <w:sz w:val="18"/>
                <w:szCs w:val="18"/>
                <w:lang w:eastAsia="en-US"/>
              </w:rPr>
            </w:pPr>
            <w:r w:rsidRPr="00CD6BC6">
              <w:rPr>
                <w:rFonts w:asciiTheme="minorHAnsi" w:hAnsiTheme="minorHAnsi" w:cstheme="minorHAnsi"/>
                <w:sz w:val="18"/>
                <w:szCs w:val="18"/>
                <w:lang w:eastAsia="en-US"/>
              </w:rPr>
              <w:t>Lors de la course en relais, l’équipe composée de Titouan, Célestine et Josué a parcouru 2 km et demi. Titouan a parcouru 800 m, et Célestine 400 m de plus que Titouan.</w:t>
            </w:r>
          </w:p>
          <w:p w:rsidR="008620DD" w:rsidRPr="00CD6BC6" w:rsidRDefault="00D55BF4">
            <w:pPr>
              <w:pStyle w:val="paragraph"/>
              <w:widowControl w:val="0"/>
              <w:spacing w:beforeAutospacing="0" w:after="0" w:afterAutospacing="0"/>
              <w:textAlignment w:val="baseline"/>
              <w:rPr>
                <w:rStyle w:val="normaltextrun"/>
                <w:rFonts w:asciiTheme="minorHAnsi" w:hAnsiTheme="minorHAnsi" w:cstheme="minorHAnsi"/>
                <w:bCs/>
                <w:sz w:val="18"/>
                <w:szCs w:val="18"/>
                <w:lang w:eastAsia="en-US"/>
              </w:rPr>
            </w:pPr>
            <w:r w:rsidRPr="00CD6BC6">
              <w:rPr>
                <w:rStyle w:val="normaltextrun"/>
                <w:rFonts w:asciiTheme="minorHAnsi" w:hAnsiTheme="minorHAnsi" w:cstheme="minorHAnsi"/>
                <w:bCs/>
                <w:sz w:val="18"/>
                <w:szCs w:val="18"/>
                <w:lang w:eastAsia="en-US"/>
              </w:rPr>
              <w:t>Quelle distance Josué a-t-il parcourue ?</w:t>
            </w:r>
          </w:p>
        </w:tc>
      </w:tr>
      <w:tr w:rsidR="008620DD" w:rsidTr="00B94949">
        <w:trPr>
          <w:cantSplit/>
          <w:trHeight w:val="1462"/>
        </w:trPr>
        <w:tc>
          <w:tcPr>
            <w:tcW w:w="563" w:type="dxa"/>
            <w:vMerge/>
            <w:textDirection w:val="btLr"/>
            <w:vAlign w:val="center"/>
          </w:tcPr>
          <w:p w:rsidR="008620DD" w:rsidRDefault="008620DD">
            <w:pPr>
              <w:widowControl w:val="0"/>
              <w:spacing w:after="0" w:line="240" w:lineRule="auto"/>
              <w:ind w:left="113" w:right="113"/>
              <w:jc w:val="center"/>
              <w:rPr>
                <w:rStyle w:val="normaltextrun"/>
                <w:rFonts w:cstheme="minorHAnsi"/>
                <w:b/>
                <w:bCs/>
                <w:sz w:val="16"/>
                <w:szCs w:val="16"/>
              </w:rPr>
            </w:pPr>
          </w:p>
        </w:tc>
        <w:tc>
          <w:tcPr>
            <w:tcW w:w="1877" w:type="dxa"/>
            <w:vMerge/>
            <w:tcBorders>
              <w:right w:val="nil"/>
            </w:tcBorders>
            <w:shd w:val="clear" w:color="auto" w:fill="FBE4D5" w:themeFill="accent2" w:themeFillTint="33"/>
            <w:vAlign w:val="center"/>
          </w:tcPr>
          <w:p w:rsidR="008620DD" w:rsidRDefault="008620DD">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80" w:type="dxa"/>
            <w:vMerge/>
            <w:tcBorders>
              <w:left w:val="nil"/>
            </w:tcBorders>
            <w:shd w:val="clear" w:color="auto" w:fill="FBE4D5" w:themeFill="accent2" w:themeFillTint="33"/>
            <w:vAlign w:val="center"/>
          </w:tcPr>
          <w:p w:rsidR="008620DD" w:rsidRDefault="008620DD">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77" w:type="dxa"/>
            <w:vMerge/>
            <w:tcBorders>
              <w:top w:val="single" w:sz="6" w:space="0" w:color="000000"/>
              <w:right w:val="nil"/>
            </w:tcBorders>
            <w:shd w:val="clear" w:color="auto" w:fill="DEEAF6" w:themeFill="accent5" w:themeFillTint="33"/>
            <w:vAlign w:val="center"/>
          </w:tcPr>
          <w:p w:rsidR="008620DD" w:rsidRDefault="008620DD">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80" w:type="dxa"/>
            <w:vMerge/>
            <w:tcBorders>
              <w:top w:val="single" w:sz="6" w:space="0" w:color="000000"/>
              <w:left w:val="nil"/>
              <w:right w:val="single" w:sz="6" w:space="0" w:color="000000"/>
            </w:tcBorders>
            <w:shd w:val="clear" w:color="auto" w:fill="DEEAF6" w:themeFill="accent5" w:themeFillTint="33"/>
            <w:vAlign w:val="center"/>
          </w:tcPr>
          <w:p w:rsidR="008620DD" w:rsidRDefault="008620DD">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3757" w:type="dxa"/>
            <w:tcBorders>
              <w:top w:val="single" w:sz="6" w:space="0" w:color="000000"/>
              <w:left w:val="single" w:sz="6" w:space="0" w:color="000000"/>
            </w:tcBorders>
            <w:shd w:val="clear" w:color="auto" w:fill="DEEAF6" w:themeFill="accent5" w:themeFillTint="33"/>
          </w:tcPr>
          <w:p w:rsidR="008620DD" w:rsidRPr="00CD6BC6" w:rsidRDefault="00D55BF4">
            <w:pPr>
              <w:pStyle w:val="paragraph"/>
              <w:widowControl w:val="0"/>
              <w:spacing w:beforeAutospacing="0" w:after="0" w:afterAutospacing="0"/>
              <w:textAlignment w:val="baseline"/>
              <w:rPr>
                <w:rFonts w:cstheme="minorHAnsi"/>
                <w:b/>
                <w:color w:val="0070C0"/>
                <w:sz w:val="18"/>
                <w:szCs w:val="16"/>
              </w:rPr>
            </w:pPr>
            <w:r w:rsidRPr="00CD6BC6">
              <w:rPr>
                <w:rFonts w:asciiTheme="minorHAnsi" w:hAnsiTheme="minorHAnsi" w:cstheme="minorHAnsi"/>
                <w:b/>
                <w:color w:val="0070C0"/>
                <w:sz w:val="18"/>
                <w:szCs w:val="16"/>
              </w:rPr>
              <w:t>Problèmes additifs en plusieurs étapes, avec transformation </w:t>
            </w:r>
            <w:r w:rsidRPr="00CD6BC6">
              <w:rPr>
                <w:rFonts w:cstheme="minorHAnsi"/>
                <w:b/>
                <w:color w:val="0070C0"/>
                <w:sz w:val="18"/>
                <w:szCs w:val="16"/>
              </w:rPr>
              <w:t>(</w:t>
            </w:r>
            <w:r w:rsidRPr="00CD6BC6">
              <w:rPr>
                <w:rFonts w:asciiTheme="minorHAnsi" w:hAnsiTheme="minorHAnsi" w:cstheme="minorHAnsi"/>
                <w:b/>
                <w:color w:val="0070C0"/>
                <w:sz w:val="18"/>
                <w:szCs w:val="16"/>
              </w:rPr>
              <w:t>recherche de l’état initial</w:t>
            </w:r>
            <w:r w:rsidRPr="00CD6BC6">
              <w:rPr>
                <w:rFonts w:cstheme="minorHAnsi"/>
                <w:b/>
                <w:color w:val="0070C0"/>
                <w:sz w:val="18"/>
                <w:szCs w:val="16"/>
              </w:rPr>
              <w:t>)</w:t>
            </w:r>
          </w:p>
          <w:p w:rsidR="008620DD" w:rsidRPr="00CD6BC6" w:rsidRDefault="008620DD">
            <w:pPr>
              <w:pStyle w:val="paragraph"/>
              <w:widowControl w:val="0"/>
              <w:spacing w:beforeAutospacing="0" w:after="0" w:afterAutospacing="0"/>
              <w:textAlignment w:val="baseline"/>
              <w:rPr>
                <w:rStyle w:val="eop"/>
                <w:rFonts w:asciiTheme="minorHAnsi" w:hAnsiTheme="minorHAnsi" w:cstheme="minorHAnsi"/>
                <w:b/>
                <w:sz w:val="18"/>
                <w:szCs w:val="18"/>
                <w:lang w:eastAsia="en-US"/>
              </w:rPr>
            </w:pPr>
          </w:p>
          <w:p w:rsidR="008620DD" w:rsidRPr="00CD6BC6" w:rsidRDefault="00D55BF4">
            <w:pPr>
              <w:pStyle w:val="paragraph"/>
              <w:widowControl w:val="0"/>
              <w:spacing w:beforeAutospacing="0" w:after="0" w:afterAutospacing="0"/>
              <w:textAlignment w:val="baseline"/>
              <w:rPr>
                <w:rStyle w:val="eop"/>
                <w:rFonts w:asciiTheme="minorHAnsi" w:hAnsiTheme="minorHAnsi" w:cstheme="minorHAnsi"/>
                <w:b/>
                <w:bCs/>
                <w:sz w:val="18"/>
                <w:szCs w:val="18"/>
                <w:u w:val="single"/>
                <w:lang w:eastAsia="en-US"/>
              </w:rPr>
            </w:pPr>
            <w:r w:rsidRPr="00CD6BC6">
              <w:rPr>
                <w:rStyle w:val="eop"/>
                <w:rFonts w:asciiTheme="minorHAnsi" w:hAnsiTheme="minorHAnsi" w:cstheme="minorHAnsi"/>
                <w:b/>
                <w:bCs/>
                <w:sz w:val="18"/>
                <w:szCs w:val="18"/>
                <w:u w:val="single"/>
                <w:lang w:eastAsia="en-US"/>
              </w:rPr>
              <w:t>En randonnée</w:t>
            </w:r>
          </w:p>
          <w:p w:rsidR="008620DD" w:rsidRPr="00CD6BC6" w:rsidRDefault="00D55BF4">
            <w:pPr>
              <w:pStyle w:val="paragraph"/>
              <w:widowControl w:val="0"/>
              <w:spacing w:beforeAutospacing="0" w:after="0" w:afterAutospacing="0"/>
              <w:textAlignment w:val="baseline"/>
              <w:rPr>
                <w:rFonts w:asciiTheme="minorHAnsi" w:hAnsiTheme="minorHAnsi" w:cstheme="minorHAnsi"/>
                <w:sz w:val="18"/>
                <w:szCs w:val="18"/>
                <w:lang w:eastAsia="en-US"/>
              </w:rPr>
            </w:pPr>
            <w:r w:rsidRPr="00CD6BC6">
              <w:rPr>
                <w:rFonts w:asciiTheme="minorHAnsi" w:hAnsiTheme="minorHAnsi" w:cstheme="minorHAnsi"/>
                <w:sz w:val="18"/>
                <w:szCs w:val="18"/>
                <w:lang w:eastAsia="en-US"/>
              </w:rPr>
              <w:t>Un groupe de randonneurs part d’un parking. Ils montent de 270 m et arrivent au sommet d’une montagne, puis redescendent de 90 m pour arriver à une cabane.</w:t>
            </w:r>
          </w:p>
          <w:p w:rsidR="008620DD" w:rsidRPr="00CD6BC6" w:rsidRDefault="00D55BF4">
            <w:pPr>
              <w:pStyle w:val="paragraph"/>
              <w:widowControl w:val="0"/>
              <w:spacing w:beforeAutospacing="0" w:after="0" w:afterAutospacing="0"/>
              <w:textAlignment w:val="baseline"/>
              <w:rPr>
                <w:rFonts w:asciiTheme="minorHAnsi" w:hAnsiTheme="minorHAnsi" w:cstheme="minorHAnsi"/>
                <w:sz w:val="18"/>
                <w:szCs w:val="18"/>
                <w:lang w:eastAsia="en-US"/>
              </w:rPr>
            </w:pPr>
            <w:r w:rsidRPr="00CD6BC6">
              <w:rPr>
                <w:rFonts w:asciiTheme="minorHAnsi" w:hAnsiTheme="minorHAnsi" w:cstheme="minorHAnsi"/>
                <w:sz w:val="18"/>
                <w:szCs w:val="18"/>
                <w:lang w:eastAsia="en-US"/>
              </w:rPr>
              <w:t>L’altitude de la cabane est de 630 m.</w:t>
            </w:r>
          </w:p>
          <w:p w:rsidR="008620DD" w:rsidRPr="00CD6BC6" w:rsidRDefault="00D55BF4">
            <w:pPr>
              <w:pStyle w:val="paragraph"/>
              <w:widowControl w:val="0"/>
              <w:spacing w:beforeAutospacing="0" w:after="0" w:afterAutospacing="0"/>
              <w:textAlignment w:val="baseline"/>
              <w:rPr>
                <w:rStyle w:val="eop"/>
                <w:rFonts w:asciiTheme="minorHAnsi" w:hAnsiTheme="minorHAnsi" w:cstheme="minorHAnsi"/>
                <w:sz w:val="18"/>
                <w:szCs w:val="18"/>
              </w:rPr>
            </w:pPr>
            <w:r w:rsidRPr="00CD6BC6">
              <w:rPr>
                <w:rFonts w:asciiTheme="minorHAnsi" w:hAnsiTheme="minorHAnsi" w:cstheme="minorHAnsi"/>
                <w:sz w:val="18"/>
                <w:szCs w:val="18"/>
              </w:rPr>
              <w:t>A quelle altitude se trouve le parking ?</w:t>
            </w:r>
          </w:p>
        </w:tc>
        <w:tc>
          <w:tcPr>
            <w:tcW w:w="3755" w:type="dxa"/>
            <w:tcBorders>
              <w:right w:val="single" w:sz="6" w:space="0" w:color="000000"/>
            </w:tcBorders>
            <w:shd w:val="clear" w:color="auto" w:fill="DEEAF6" w:themeFill="accent5" w:themeFillTint="33"/>
          </w:tcPr>
          <w:p w:rsidR="008620DD" w:rsidRPr="00B94949" w:rsidRDefault="00D55BF4">
            <w:pPr>
              <w:pStyle w:val="paragraph"/>
              <w:widowControl w:val="0"/>
              <w:spacing w:beforeAutospacing="0" w:after="0" w:afterAutospacing="0"/>
              <w:textAlignment w:val="baseline"/>
              <w:rPr>
                <w:rFonts w:asciiTheme="minorHAnsi" w:hAnsiTheme="minorHAnsi" w:cstheme="minorHAnsi"/>
                <w:b/>
                <w:color w:val="0070C0"/>
                <w:sz w:val="18"/>
                <w:szCs w:val="16"/>
              </w:rPr>
            </w:pPr>
            <w:r w:rsidRPr="00B94949">
              <w:rPr>
                <w:rFonts w:asciiTheme="minorHAnsi" w:hAnsiTheme="minorHAnsi" w:cstheme="minorHAnsi"/>
                <w:b/>
                <w:color w:val="0070C0"/>
                <w:sz w:val="18"/>
                <w:szCs w:val="16"/>
              </w:rPr>
              <w:t>Problèmes additifs en plusieurs étapes, avec transformation (recherche de l’état initial)</w:t>
            </w:r>
          </w:p>
          <w:p w:rsidR="008620DD" w:rsidRPr="00B94949" w:rsidRDefault="008620DD">
            <w:pPr>
              <w:pStyle w:val="paragraph"/>
              <w:widowControl w:val="0"/>
              <w:spacing w:beforeAutospacing="0" w:after="0" w:afterAutospacing="0"/>
              <w:textAlignment w:val="baseline"/>
              <w:rPr>
                <w:rStyle w:val="eop"/>
                <w:rFonts w:asciiTheme="minorHAnsi" w:hAnsiTheme="minorHAnsi" w:cstheme="minorHAnsi"/>
                <w:b/>
                <w:bCs/>
                <w:sz w:val="18"/>
                <w:szCs w:val="16"/>
                <w:u w:val="single"/>
                <w:lang w:eastAsia="en-US"/>
              </w:rPr>
            </w:pPr>
          </w:p>
          <w:p w:rsidR="008620DD" w:rsidRPr="006831F9" w:rsidRDefault="00D55BF4">
            <w:pPr>
              <w:pStyle w:val="paragraph"/>
              <w:widowControl w:val="0"/>
              <w:spacing w:beforeAutospacing="0" w:after="0" w:afterAutospacing="0"/>
              <w:textAlignment w:val="baseline"/>
              <w:rPr>
                <w:rStyle w:val="eop"/>
                <w:rFonts w:asciiTheme="minorHAnsi" w:hAnsiTheme="minorHAnsi" w:cstheme="minorHAnsi"/>
                <w:b/>
                <w:bCs/>
                <w:sz w:val="16"/>
                <w:szCs w:val="16"/>
                <w:u w:val="single"/>
                <w:lang w:eastAsia="en-US"/>
              </w:rPr>
            </w:pPr>
            <w:r w:rsidRPr="006831F9">
              <w:rPr>
                <w:rStyle w:val="eop"/>
                <w:rFonts w:asciiTheme="minorHAnsi" w:hAnsiTheme="minorHAnsi" w:cstheme="minorHAnsi"/>
                <w:b/>
                <w:bCs/>
                <w:sz w:val="16"/>
                <w:szCs w:val="16"/>
                <w:u w:val="single"/>
                <w:lang w:eastAsia="en-US"/>
              </w:rPr>
              <w:t>Les cahiers</w:t>
            </w:r>
          </w:p>
          <w:p w:rsidR="008620DD" w:rsidRPr="006831F9" w:rsidRDefault="00D55BF4">
            <w:pPr>
              <w:pStyle w:val="paragraph"/>
              <w:widowControl w:val="0"/>
              <w:spacing w:beforeAutospacing="0" w:after="0" w:afterAutospacing="0"/>
              <w:textAlignment w:val="baseline"/>
              <w:rPr>
                <w:rFonts w:asciiTheme="minorHAnsi" w:hAnsiTheme="minorHAnsi" w:cstheme="minorHAnsi"/>
                <w:sz w:val="16"/>
                <w:szCs w:val="16"/>
                <w:lang w:eastAsia="en-US"/>
              </w:rPr>
            </w:pPr>
            <w:r w:rsidRPr="006831F9">
              <w:rPr>
                <w:rFonts w:asciiTheme="minorHAnsi" w:hAnsiTheme="minorHAnsi" w:cstheme="minorHAnsi"/>
                <w:sz w:val="16"/>
                <w:szCs w:val="16"/>
                <w:lang w:eastAsia="en-US"/>
              </w:rPr>
              <w:t>Dans l’armoire de la classe, il y avait des cahiers. Ce matin, la maîtresse en a distribué 24. L’après-midi, le directeur lui en a rapporté 15.</w:t>
            </w:r>
          </w:p>
          <w:p w:rsidR="008620DD" w:rsidRPr="006831F9" w:rsidRDefault="00D55BF4">
            <w:pPr>
              <w:pStyle w:val="paragraph"/>
              <w:widowControl w:val="0"/>
              <w:spacing w:beforeAutospacing="0" w:after="0" w:afterAutospacing="0"/>
              <w:textAlignment w:val="baseline"/>
              <w:rPr>
                <w:rFonts w:asciiTheme="minorHAnsi" w:hAnsiTheme="minorHAnsi" w:cstheme="minorHAnsi"/>
                <w:sz w:val="16"/>
                <w:szCs w:val="16"/>
                <w:lang w:eastAsia="en-US"/>
              </w:rPr>
            </w:pPr>
            <w:r w:rsidRPr="006831F9">
              <w:rPr>
                <w:rFonts w:asciiTheme="minorHAnsi" w:hAnsiTheme="minorHAnsi" w:cstheme="minorHAnsi"/>
                <w:sz w:val="16"/>
                <w:szCs w:val="16"/>
                <w:lang w:eastAsia="en-US"/>
              </w:rPr>
              <w:t>Maintenant, il y a 111 cahiers dans l’armoire.</w:t>
            </w:r>
          </w:p>
          <w:p w:rsidR="008620DD" w:rsidRPr="006831F9" w:rsidRDefault="00D55BF4" w:rsidP="00CD6BC6">
            <w:pPr>
              <w:pStyle w:val="paragraph"/>
              <w:widowControl w:val="0"/>
              <w:spacing w:beforeAutospacing="0" w:after="0" w:afterAutospacing="0"/>
              <w:textAlignment w:val="baseline"/>
              <w:rPr>
                <w:rFonts w:asciiTheme="minorHAnsi" w:hAnsiTheme="minorHAnsi" w:cstheme="minorHAnsi"/>
                <w:bCs/>
                <w:sz w:val="16"/>
                <w:szCs w:val="16"/>
                <w:lang w:eastAsia="en-US"/>
              </w:rPr>
            </w:pPr>
            <w:r w:rsidRPr="006831F9">
              <w:rPr>
                <w:rStyle w:val="eop"/>
                <w:rFonts w:asciiTheme="minorHAnsi" w:hAnsiTheme="minorHAnsi" w:cstheme="minorHAnsi"/>
                <w:bCs/>
                <w:sz w:val="16"/>
                <w:szCs w:val="16"/>
                <w:lang w:eastAsia="en-US"/>
              </w:rPr>
              <w:t>Combien y avait-il de cahiers dans l’armoire au début de la matinée ?</w:t>
            </w:r>
          </w:p>
          <w:p w:rsidR="008620DD" w:rsidRPr="006831F9" w:rsidRDefault="008620DD">
            <w:pPr>
              <w:widowControl w:val="0"/>
              <w:spacing w:after="0" w:line="240" w:lineRule="auto"/>
              <w:rPr>
                <w:rFonts w:eastAsia="Times New Roman" w:cstheme="minorHAnsi"/>
                <w:color w:val="000000" w:themeColor="text1"/>
                <w:sz w:val="16"/>
                <w:szCs w:val="16"/>
                <w:lang w:eastAsia="fr-FR"/>
              </w:rPr>
            </w:pPr>
          </w:p>
          <w:p w:rsidR="008620DD" w:rsidRPr="006831F9" w:rsidRDefault="00D55BF4">
            <w:pPr>
              <w:pStyle w:val="paragraph"/>
              <w:widowControl w:val="0"/>
              <w:spacing w:beforeAutospacing="0" w:after="0" w:afterAutospacing="0"/>
              <w:textAlignment w:val="baseline"/>
              <w:rPr>
                <w:rStyle w:val="eop"/>
                <w:rFonts w:asciiTheme="minorHAnsi" w:hAnsiTheme="minorHAnsi" w:cstheme="minorHAnsi"/>
                <w:b/>
                <w:bCs/>
                <w:sz w:val="16"/>
                <w:szCs w:val="16"/>
                <w:u w:val="single"/>
                <w:lang w:eastAsia="en-US"/>
              </w:rPr>
            </w:pPr>
            <w:r w:rsidRPr="006831F9">
              <w:rPr>
                <w:rStyle w:val="eop"/>
                <w:rFonts w:asciiTheme="minorHAnsi" w:hAnsiTheme="minorHAnsi" w:cstheme="minorHAnsi"/>
                <w:i/>
                <w:sz w:val="16"/>
                <w:szCs w:val="16"/>
                <w:lang w:eastAsia="en-US"/>
              </w:rPr>
              <w:t xml:space="preserve">Différencié </w:t>
            </w:r>
            <w:r w:rsidRPr="006831F9">
              <w:rPr>
                <w:rStyle w:val="eop"/>
                <w:rFonts w:asciiTheme="minorHAnsi" w:hAnsiTheme="minorHAnsi" w:cstheme="minorHAnsi"/>
                <w:b/>
                <w:bCs/>
                <w:sz w:val="16"/>
                <w:szCs w:val="16"/>
                <w:lang w:eastAsia="en-US"/>
              </w:rPr>
              <w:t xml:space="preserve">– </w:t>
            </w:r>
            <w:r w:rsidR="00CD6BC6" w:rsidRPr="006831F9">
              <w:rPr>
                <w:rStyle w:val="eop"/>
                <w:rFonts w:asciiTheme="minorHAnsi" w:hAnsiTheme="minorHAnsi" w:cstheme="minorHAnsi"/>
                <w:b/>
                <w:bCs/>
                <w:sz w:val="16"/>
                <w:szCs w:val="16"/>
                <w:u w:val="single"/>
                <w:lang w:eastAsia="en-US"/>
              </w:rPr>
              <w:t>Les cahiers</w:t>
            </w:r>
          </w:p>
          <w:p w:rsidR="008620DD" w:rsidRPr="006831F9" w:rsidRDefault="00D55BF4">
            <w:pPr>
              <w:pStyle w:val="paragraph"/>
              <w:widowControl w:val="0"/>
              <w:spacing w:beforeAutospacing="0" w:after="0" w:afterAutospacing="0"/>
              <w:textAlignment w:val="baseline"/>
              <w:rPr>
                <w:rFonts w:asciiTheme="minorHAnsi" w:hAnsiTheme="minorHAnsi" w:cstheme="minorHAnsi"/>
                <w:sz w:val="16"/>
                <w:szCs w:val="16"/>
                <w:lang w:eastAsia="en-US"/>
              </w:rPr>
            </w:pPr>
            <w:r w:rsidRPr="006831F9">
              <w:rPr>
                <w:rFonts w:asciiTheme="minorHAnsi" w:hAnsiTheme="minorHAnsi" w:cstheme="minorHAnsi"/>
                <w:sz w:val="16"/>
                <w:szCs w:val="16"/>
                <w:lang w:eastAsia="en-US"/>
              </w:rPr>
              <w:t>Dans l’armoire de la classe, il y avait des cahiers. Ce matin, la maîtresse en a distribué 25. L’après-midi, le directeur lui en a rapporté 10. Maintenant, il y a 100 cahiers dans l’armoire.</w:t>
            </w:r>
          </w:p>
          <w:p w:rsidR="008620DD" w:rsidRPr="006831F9" w:rsidRDefault="00D55BF4">
            <w:pPr>
              <w:pStyle w:val="paragraph"/>
              <w:widowControl w:val="0"/>
              <w:spacing w:beforeAutospacing="0" w:after="0" w:afterAutospacing="0"/>
              <w:textAlignment w:val="baseline"/>
              <w:rPr>
                <w:rStyle w:val="normaltextrun"/>
                <w:rFonts w:asciiTheme="minorHAnsi" w:hAnsiTheme="minorHAnsi" w:cstheme="minorHAnsi"/>
                <w:bCs/>
                <w:sz w:val="16"/>
                <w:szCs w:val="16"/>
                <w:lang w:eastAsia="en-US"/>
              </w:rPr>
            </w:pPr>
            <w:r w:rsidRPr="006831F9">
              <w:rPr>
                <w:rStyle w:val="eop"/>
                <w:rFonts w:asciiTheme="minorHAnsi" w:hAnsiTheme="minorHAnsi" w:cstheme="minorHAnsi"/>
                <w:bCs/>
                <w:sz w:val="16"/>
                <w:szCs w:val="16"/>
                <w:lang w:eastAsia="en-US"/>
              </w:rPr>
              <w:t>Combien y avait-il de cahiers dans l’armoire au début de la matinée ?</w:t>
            </w:r>
          </w:p>
        </w:tc>
      </w:tr>
      <w:tr w:rsidR="008620DD" w:rsidTr="00B94949">
        <w:trPr>
          <w:cantSplit/>
          <w:trHeight w:val="20"/>
        </w:trPr>
        <w:tc>
          <w:tcPr>
            <w:tcW w:w="563" w:type="dxa"/>
            <w:vMerge w:val="restart"/>
            <w:textDirection w:val="btLr"/>
            <w:vAlign w:val="center"/>
          </w:tcPr>
          <w:p w:rsidR="008620DD" w:rsidRDefault="00D55BF4">
            <w:pPr>
              <w:widowControl w:val="0"/>
              <w:spacing w:after="0" w:line="240" w:lineRule="auto"/>
              <w:ind w:left="113" w:right="113"/>
              <w:jc w:val="center"/>
              <w:rPr>
                <w:rStyle w:val="normaltextrun"/>
                <w:rFonts w:cstheme="minorHAnsi"/>
                <w:b/>
                <w:bCs/>
                <w:sz w:val="16"/>
                <w:szCs w:val="16"/>
              </w:rPr>
            </w:pPr>
            <w:r>
              <w:rPr>
                <w:rStyle w:val="normaltextrun"/>
                <w:rFonts w:eastAsia="Calibri" w:cstheme="minorHAnsi"/>
                <w:b/>
                <w:bCs/>
                <w:szCs w:val="16"/>
              </w:rPr>
              <w:lastRenderedPageBreak/>
              <w:t>Typologie 1 et 2 sur une semaine – bilingue</w:t>
            </w:r>
          </w:p>
        </w:tc>
        <w:tc>
          <w:tcPr>
            <w:tcW w:w="1877" w:type="dxa"/>
            <w:tcBorders>
              <w:bottom w:val="nil"/>
              <w:right w:val="nil"/>
            </w:tcBorders>
            <w:shd w:val="clear" w:color="auto" w:fill="auto"/>
          </w:tcPr>
          <w:p w:rsidR="008620DD" w:rsidRDefault="008620DD">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80" w:type="dxa"/>
            <w:tcBorders>
              <w:left w:val="nil"/>
              <w:bottom w:val="nil"/>
            </w:tcBorders>
            <w:shd w:val="clear" w:color="auto" w:fill="auto"/>
          </w:tcPr>
          <w:p w:rsidR="008620DD" w:rsidRPr="00CD6BC6" w:rsidRDefault="00D55BF4">
            <w:pPr>
              <w:spacing w:after="0"/>
              <w:rPr>
                <w:rFonts w:cstheme="minorHAnsi"/>
                <w:b/>
                <w:sz w:val="18"/>
                <w:szCs w:val="18"/>
                <w:u w:val="single"/>
                <w:lang w:val="de-DE"/>
              </w:rPr>
            </w:pPr>
            <w:r w:rsidRPr="00CD6BC6">
              <w:rPr>
                <w:rFonts w:eastAsia="Calibri" w:cstheme="minorHAnsi"/>
                <w:b/>
                <w:sz w:val="18"/>
                <w:szCs w:val="18"/>
                <w:u w:val="single"/>
                <w:lang w:val="de-DE"/>
              </w:rPr>
              <w:t>Die Kastanien 2</w:t>
            </w:r>
          </w:p>
          <w:p w:rsidR="008620DD" w:rsidRPr="00CD6BC6" w:rsidRDefault="00D55BF4">
            <w:pPr>
              <w:spacing w:after="0"/>
              <w:rPr>
                <w:rFonts w:cstheme="minorHAnsi"/>
                <w:sz w:val="18"/>
                <w:szCs w:val="18"/>
                <w:lang w:val="de-DE"/>
              </w:rPr>
            </w:pPr>
            <w:r w:rsidRPr="00CD6BC6">
              <w:rPr>
                <w:rFonts w:eastAsia="Calibri" w:cstheme="minorHAnsi"/>
                <w:sz w:val="18"/>
                <w:szCs w:val="18"/>
                <w:lang w:val="de-DE"/>
              </w:rPr>
              <w:t xml:space="preserve">Mira, Teo und Clementine verkaufen </w:t>
            </w:r>
          </w:p>
          <w:p w:rsidR="008620DD" w:rsidRPr="00CD6BC6" w:rsidRDefault="00D55BF4">
            <w:pPr>
              <w:spacing w:after="0"/>
              <w:rPr>
                <w:rFonts w:cstheme="minorHAnsi"/>
                <w:sz w:val="18"/>
                <w:szCs w:val="18"/>
                <w:lang w:val="de-DE"/>
              </w:rPr>
            </w:pPr>
            <w:r w:rsidRPr="00CD6BC6">
              <w:rPr>
                <w:rFonts w:eastAsia="Calibri" w:cstheme="minorHAnsi"/>
                <w:sz w:val="18"/>
                <w:szCs w:val="18"/>
                <w:lang w:val="de-DE"/>
              </w:rPr>
              <w:t xml:space="preserve">6 kg Kastanien. Mira verkauft 2350 g. Theo verkauft ein halbes Kilogramm weniger als Mira. Clementine verkauft den Rest. </w:t>
            </w:r>
          </w:p>
          <w:p w:rsidR="008620DD" w:rsidRPr="00CD6BC6" w:rsidRDefault="00D55BF4">
            <w:pPr>
              <w:rPr>
                <w:rFonts w:cstheme="minorHAnsi"/>
                <w:b/>
                <w:sz w:val="18"/>
                <w:szCs w:val="18"/>
                <w:lang w:val="de-DE"/>
              </w:rPr>
            </w:pPr>
            <w:r w:rsidRPr="00CD6BC6">
              <w:rPr>
                <w:rFonts w:eastAsia="Calibri" w:cstheme="minorHAnsi"/>
                <w:b/>
                <w:sz w:val="18"/>
                <w:szCs w:val="18"/>
                <w:lang w:val="de-DE"/>
              </w:rPr>
              <w:t>Welche Menge Kastanien verkauft Clementine?</w:t>
            </w:r>
          </w:p>
          <w:p w:rsidR="008620DD" w:rsidRPr="00CD6BC6" w:rsidRDefault="008620DD">
            <w:pPr>
              <w:pStyle w:val="paragraph"/>
              <w:widowControl w:val="0"/>
              <w:spacing w:beforeAutospacing="0" w:after="0" w:afterAutospacing="0"/>
              <w:textAlignment w:val="baseline"/>
              <w:rPr>
                <w:rStyle w:val="eop"/>
                <w:rFonts w:asciiTheme="minorHAnsi" w:hAnsiTheme="minorHAnsi" w:cstheme="minorHAnsi"/>
                <w:b/>
                <w:bCs/>
                <w:sz w:val="18"/>
                <w:szCs w:val="18"/>
                <w:u w:val="single"/>
                <w:lang w:val="de-DE"/>
              </w:rPr>
            </w:pPr>
          </w:p>
        </w:tc>
        <w:tc>
          <w:tcPr>
            <w:tcW w:w="1877" w:type="dxa"/>
            <w:tcBorders>
              <w:bottom w:val="nil"/>
              <w:right w:val="nil"/>
            </w:tcBorders>
          </w:tcPr>
          <w:p w:rsidR="008620DD" w:rsidRPr="00CD6BC6" w:rsidRDefault="008620DD">
            <w:pPr>
              <w:widowControl w:val="0"/>
              <w:spacing w:after="0" w:line="252" w:lineRule="auto"/>
              <w:rPr>
                <w:rStyle w:val="eop"/>
                <w:rFonts w:cstheme="minorHAnsi"/>
                <w:sz w:val="18"/>
                <w:szCs w:val="18"/>
                <w:lang w:val="de-DE"/>
              </w:rPr>
            </w:pPr>
          </w:p>
        </w:tc>
        <w:tc>
          <w:tcPr>
            <w:tcW w:w="1880" w:type="dxa"/>
            <w:tcBorders>
              <w:left w:val="nil"/>
              <w:bottom w:val="nil"/>
            </w:tcBorders>
          </w:tcPr>
          <w:p w:rsidR="008620DD" w:rsidRPr="00CD6BC6" w:rsidRDefault="00D55BF4">
            <w:pPr>
              <w:pStyle w:val="paragraph"/>
              <w:widowControl w:val="0"/>
              <w:spacing w:before="100" w:after="100"/>
              <w:contextualSpacing/>
              <w:textAlignment w:val="baseline"/>
              <w:rPr>
                <w:rStyle w:val="eop"/>
                <w:rFonts w:asciiTheme="minorHAnsi" w:hAnsiTheme="minorHAnsi" w:cstheme="minorHAnsi"/>
                <w:b/>
                <w:bCs/>
                <w:sz w:val="18"/>
                <w:szCs w:val="18"/>
                <w:u w:val="single"/>
                <w:lang w:val="de-DE"/>
              </w:rPr>
            </w:pPr>
            <w:r w:rsidRPr="00CD6BC6">
              <w:rPr>
                <w:rStyle w:val="eop"/>
                <w:rFonts w:asciiTheme="minorHAnsi" w:hAnsiTheme="minorHAnsi" w:cstheme="minorHAnsi"/>
                <w:b/>
                <w:bCs/>
                <w:sz w:val="18"/>
                <w:szCs w:val="18"/>
                <w:u w:val="single"/>
                <w:lang w:val="de-DE"/>
              </w:rPr>
              <w:t>Halloween 2</w:t>
            </w:r>
          </w:p>
          <w:p w:rsidR="008620DD" w:rsidRPr="00CD6BC6" w:rsidRDefault="00D55BF4">
            <w:pPr>
              <w:pStyle w:val="paragraph"/>
              <w:widowControl w:val="0"/>
              <w:spacing w:before="100" w:after="100"/>
              <w:contextualSpacing/>
              <w:textAlignment w:val="baseline"/>
              <w:rPr>
                <w:rStyle w:val="eop"/>
                <w:rFonts w:asciiTheme="minorHAnsi" w:hAnsiTheme="minorHAnsi" w:cstheme="minorHAnsi"/>
                <w:bCs/>
                <w:sz w:val="18"/>
                <w:szCs w:val="18"/>
                <w:lang w:val="de-DE"/>
              </w:rPr>
            </w:pPr>
            <w:r w:rsidRPr="00CD6BC6">
              <w:rPr>
                <w:rStyle w:val="eop"/>
                <w:rFonts w:asciiTheme="minorHAnsi" w:hAnsiTheme="minorHAnsi" w:cstheme="minorHAnsi"/>
                <w:bCs/>
                <w:sz w:val="18"/>
                <w:szCs w:val="18"/>
                <w:lang w:val="de-DE"/>
              </w:rPr>
              <w:t>Fanny sammelt Bonbons. Sie gibt ihrer kleinen Schwester 37 Bonbons und 25 ihrem großen Bruder. Fanny hat jetzt noch 150 Bonbons.</w:t>
            </w:r>
          </w:p>
          <w:p w:rsidR="008620DD" w:rsidRPr="00CD6BC6" w:rsidRDefault="00D55BF4">
            <w:pPr>
              <w:pStyle w:val="paragraph"/>
              <w:widowControl w:val="0"/>
              <w:spacing w:beforeAutospacing="0" w:after="0" w:afterAutospacing="0"/>
              <w:textAlignment w:val="baseline"/>
              <w:rPr>
                <w:rStyle w:val="eop"/>
                <w:rFonts w:asciiTheme="minorHAnsi" w:hAnsiTheme="minorHAnsi" w:cstheme="minorHAnsi"/>
                <w:b/>
                <w:bCs/>
                <w:sz w:val="18"/>
                <w:szCs w:val="18"/>
                <w:u w:val="single"/>
                <w:lang w:val="de-DE"/>
              </w:rPr>
            </w:pPr>
            <w:r w:rsidRPr="00CD6BC6">
              <w:rPr>
                <w:rStyle w:val="eop"/>
                <w:rFonts w:asciiTheme="minorHAnsi" w:hAnsiTheme="minorHAnsi" w:cstheme="minorHAnsi"/>
                <w:b/>
                <w:bCs/>
                <w:sz w:val="18"/>
                <w:szCs w:val="18"/>
                <w:lang w:val="de-DE"/>
              </w:rPr>
              <w:t>Wie viele Bonbons hatte Fanny am Anfang?</w:t>
            </w:r>
          </w:p>
        </w:tc>
        <w:tc>
          <w:tcPr>
            <w:tcW w:w="3757" w:type="dxa"/>
          </w:tcPr>
          <w:p w:rsidR="008620DD" w:rsidRPr="00CD6BC6" w:rsidRDefault="00D55BF4">
            <w:pPr>
              <w:pStyle w:val="paragraph"/>
              <w:widowControl w:val="0"/>
              <w:spacing w:beforeAutospacing="0" w:after="0" w:afterAutospacing="0"/>
              <w:textAlignment w:val="baseline"/>
              <w:rPr>
                <w:rStyle w:val="eop"/>
                <w:rFonts w:asciiTheme="minorHAnsi" w:hAnsiTheme="minorHAnsi" w:cstheme="minorHAnsi"/>
                <w:b/>
                <w:bCs/>
                <w:sz w:val="18"/>
                <w:szCs w:val="18"/>
                <w:u w:val="single"/>
                <w:lang w:val="de-DE" w:eastAsia="en-US"/>
              </w:rPr>
            </w:pPr>
            <w:r w:rsidRPr="00CD6BC6">
              <w:rPr>
                <w:rStyle w:val="normaltextrun"/>
                <w:rFonts w:asciiTheme="minorHAnsi" w:hAnsiTheme="minorHAnsi" w:cstheme="minorHAnsi"/>
                <w:b/>
                <w:iCs/>
                <w:sz w:val="18"/>
                <w:szCs w:val="18"/>
                <w:u w:val="single"/>
                <w:lang w:val="de-DE" w:eastAsia="en-US"/>
              </w:rPr>
              <w:t>Die Äpfel</w:t>
            </w:r>
          </w:p>
          <w:p w:rsidR="008620DD" w:rsidRPr="00CD6BC6" w:rsidRDefault="00D55BF4">
            <w:pPr>
              <w:pStyle w:val="paragraph"/>
              <w:widowControl w:val="0"/>
              <w:spacing w:beforeAutospacing="0" w:after="0" w:afterAutospacing="0"/>
              <w:textAlignment w:val="baseline"/>
              <w:rPr>
                <w:rFonts w:asciiTheme="minorHAnsi" w:hAnsiTheme="minorHAnsi" w:cstheme="minorHAnsi"/>
                <w:sz w:val="18"/>
                <w:szCs w:val="18"/>
                <w:lang w:val="de-DE"/>
              </w:rPr>
            </w:pPr>
            <w:r w:rsidRPr="00CD6BC6">
              <w:rPr>
                <w:rFonts w:asciiTheme="minorHAnsi" w:hAnsiTheme="minorHAnsi" w:cstheme="minorHAnsi"/>
                <w:sz w:val="18"/>
                <w:szCs w:val="18"/>
                <w:lang w:val="de-DE"/>
              </w:rPr>
              <w:t>Ines, Juliette und Karim teilen sich 5 Äpfel zum Pausenbrot. Ines isst 3 halbe Äpfel. Juliette isst:</w:t>
            </w:r>
          </w:p>
          <w:p w:rsidR="008620DD" w:rsidRPr="00CD6BC6" w:rsidRDefault="008620DD">
            <w:pPr>
              <w:pStyle w:val="paragraph"/>
              <w:widowControl w:val="0"/>
              <w:spacing w:beforeAutospacing="0" w:after="0" w:afterAutospacing="0"/>
              <w:textAlignment w:val="baseline"/>
              <w:rPr>
                <w:rFonts w:asciiTheme="minorHAnsi" w:hAnsiTheme="minorHAnsi" w:cstheme="minorHAnsi"/>
                <w:sz w:val="18"/>
                <w:szCs w:val="18"/>
                <w:lang w:val="de-DE" w:eastAsia="en-US"/>
              </w:rPr>
            </w:pPr>
          </w:p>
          <w:p w:rsidR="008620DD" w:rsidRPr="00CD6BC6" w:rsidRDefault="00D55BF4" w:rsidP="006831F9">
            <w:pPr>
              <w:pStyle w:val="paragraph"/>
              <w:widowControl w:val="0"/>
              <w:spacing w:beforeAutospacing="0" w:after="0" w:afterAutospacing="0"/>
              <w:jc w:val="center"/>
              <w:textAlignment w:val="baseline"/>
              <w:rPr>
                <w:rFonts w:asciiTheme="minorHAnsi" w:hAnsiTheme="minorHAnsi" w:cstheme="minorHAnsi"/>
                <w:sz w:val="18"/>
                <w:szCs w:val="18"/>
                <w:lang w:val="de-DE" w:eastAsia="en-US"/>
              </w:rPr>
            </w:pPr>
            <w:r w:rsidRPr="00CD6BC6">
              <w:rPr>
                <w:rFonts w:asciiTheme="minorHAnsi" w:hAnsiTheme="minorHAnsi" w:cstheme="minorHAnsi"/>
                <w:noProof/>
                <w:lang w:val="de-DE"/>
              </w:rPr>
              <w:drawing>
                <wp:inline distT="0" distB="0" distL="0" distR="0">
                  <wp:extent cx="1348740" cy="1082186"/>
                  <wp:effectExtent l="0" t="0" r="3810" b="0"/>
                  <wp:docPr id="2" name="Image 5" descr="Pommes, Pommes De Dessin Anim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Pommes, Pommes De Dessin Animé"/>
                          <pic:cNvPicPr>
                            <a:picLocks noChangeAspect="1" noChangeArrowheads="1"/>
                          </pic:cNvPicPr>
                        </pic:nvPicPr>
                        <pic:blipFill>
                          <a:blip r:embed="rId7"/>
                          <a:stretch>
                            <a:fillRect/>
                          </a:stretch>
                        </pic:blipFill>
                        <pic:spPr bwMode="auto">
                          <a:xfrm>
                            <a:off x="0" y="0"/>
                            <a:ext cx="1350354" cy="1083481"/>
                          </a:xfrm>
                          <a:prstGeom prst="rect">
                            <a:avLst/>
                          </a:prstGeom>
                        </pic:spPr>
                      </pic:pic>
                    </a:graphicData>
                  </a:graphic>
                </wp:inline>
              </w:drawing>
            </w:r>
          </w:p>
          <w:p w:rsidR="008620DD" w:rsidRPr="00CD6BC6" w:rsidRDefault="00D55BF4" w:rsidP="006831F9">
            <w:pPr>
              <w:pStyle w:val="paragraph"/>
              <w:widowControl w:val="0"/>
              <w:spacing w:before="100" w:after="100"/>
              <w:textAlignment w:val="baseline"/>
              <w:rPr>
                <w:rFonts w:asciiTheme="minorHAnsi" w:eastAsia="Calibri" w:hAnsiTheme="minorHAnsi" w:cstheme="minorHAnsi"/>
                <w:sz w:val="18"/>
                <w:szCs w:val="18"/>
                <w:lang w:val="de-DE"/>
              </w:rPr>
            </w:pPr>
            <w:r w:rsidRPr="00CD6BC6">
              <w:rPr>
                <w:rFonts w:asciiTheme="minorHAnsi" w:eastAsia="Calibri" w:hAnsiTheme="minorHAnsi" w:cstheme="minorHAnsi"/>
                <w:sz w:val="18"/>
                <w:szCs w:val="18"/>
                <w:lang w:val="de-DE"/>
              </w:rPr>
              <w:t xml:space="preserve">Karim isst seine Portion. Ein viertel Apfel bleibt auf dem Tisch liegen. </w:t>
            </w:r>
            <w:r w:rsidRPr="00CD6BC6">
              <w:rPr>
                <w:rFonts w:asciiTheme="minorHAnsi" w:eastAsia="Calibri" w:hAnsiTheme="minorHAnsi" w:cstheme="minorHAnsi"/>
                <w:b/>
                <w:sz w:val="18"/>
                <w:szCs w:val="18"/>
                <w:lang w:val="de-DE"/>
              </w:rPr>
              <w:t>Welche Menge Äpfel iss</w:t>
            </w:r>
            <w:r w:rsidR="00F96623" w:rsidRPr="00CD6BC6">
              <w:rPr>
                <w:rFonts w:asciiTheme="minorHAnsi" w:eastAsia="Calibri" w:hAnsiTheme="minorHAnsi" w:cstheme="minorHAnsi"/>
                <w:b/>
                <w:sz w:val="18"/>
                <w:szCs w:val="18"/>
                <w:lang w:val="de-DE"/>
              </w:rPr>
              <w:t>t</w:t>
            </w:r>
            <w:r w:rsidRPr="00CD6BC6">
              <w:rPr>
                <w:rFonts w:asciiTheme="minorHAnsi" w:eastAsia="Calibri" w:hAnsiTheme="minorHAnsi" w:cstheme="minorHAnsi"/>
                <w:b/>
                <w:sz w:val="18"/>
                <w:szCs w:val="18"/>
                <w:lang w:val="de-DE"/>
              </w:rPr>
              <w:t xml:space="preserve"> Karim?</w:t>
            </w:r>
          </w:p>
        </w:tc>
        <w:tc>
          <w:tcPr>
            <w:tcW w:w="3755" w:type="dxa"/>
            <w:tcBorders>
              <w:bottom w:val="nil"/>
            </w:tcBorders>
          </w:tcPr>
          <w:p w:rsidR="008620DD" w:rsidRDefault="008620DD">
            <w:pPr>
              <w:pStyle w:val="paragraph"/>
              <w:widowControl w:val="0"/>
              <w:spacing w:beforeAutospacing="0" w:after="0" w:afterAutospacing="0"/>
              <w:textAlignment w:val="baseline"/>
              <w:rPr>
                <w:rFonts w:asciiTheme="minorHAnsi" w:eastAsia="Calibri" w:hAnsiTheme="minorHAnsi" w:cstheme="minorHAnsi"/>
                <w:b/>
                <w:color w:val="0070C0"/>
                <w:sz w:val="18"/>
                <w:szCs w:val="18"/>
              </w:rPr>
            </w:pPr>
          </w:p>
        </w:tc>
      </w:tr>
      <w:tr w:rsidR="008620DD" w:rsidTr="00B94949">
        <w:trPr>
          <w:cantSplit/>
          <w:trHeight w:val="1462"/>
        </w:trPr>
        <w:tc>
          <w:tcPr>
            <w:tcW w:w="563" w:type="dxa"/>
            <w:vMerge/>
            <w:textDirection w:val="btLr"/>
            <w:vAlign w:val="center"/>
          </w:tcPr>
          <w:p w:rsidR="008620DD" w:rsidRDefault="008620DD">
            <w:pPr>
              <w:widowControl w:val="0"/>
              <w:spacing w:after="0" w:line="240" w:lineRule="auto"/>
              <w:ind w:left="113" w:right="113"/>
              <w:jc w:val="center"/>
              <w:rPr>
                <w:rStyle w:val="normaltextrun"/>
                <w:rFonts w:eastAsia="Calibri" w:cstheme="minorHAnsi"/>
                <w:b/>
                <w:bCs/>
                <w:szCs w:val="16"/>
              </w:rPr>
            </w:pPr>
          </w:p>
        </w:tc>
        <w:tc>
          <w:tcPr>
            <w:tcW w:w="1877" w:type="dxa"/>
            <w:tcBorders>
              <w:top w:val="nil"/>
              <w:right w:val="nil"/>
            </w:tcBorders>
            <w:shd w:val="clear" w:color="auto" w:fill="auto"/>
          </w:tcPr>
          <w:p w:rsidR="008620DD" w:rsidRDefault="008620DD">
            <w:pPr>
              <w:widowControl w:val="0"/>
              <w:spacing w:after="0" w:line="240" w:lineRule="auto"/>
              <w:ind w:left="113" w:right="113"/>
              <w:rPr>
                <w:rStyle w:val="normaltextrun"/>
                <w:rFonts w:eastAsia="Calibri" w:cstheme="minorHAnsi"/>
                <w:bCs/>
                <w:sz w:val="18"/>
                <w:szCs w:val="18"/>
              </w:rPr>
            </w:pPr>
          </w:p>
        </w:tc>
        <w:tc>
          <w:tcPr>
            <w:tcW w:w="1880" w:type="dxa"/>
            <w:tcBorders>
              <w:top w:val="nil"/>
              <w:left w:val="nil"/>
            </w:tcBorders>
            <w:shd w:val="clear" w:color="auto" w:fill="auto"/>
          </w:tcPr>
          <w:p w:rsidR="008620DD" w:rsidRPr="00CD6BC6" w:rsidRDefault="008620DD">
            <w:pPr>
              <w:pStyle w:val="paragraph"/>
              <w:widowControl w:val="0"/>
              <w:spacing w:beforeAutospacing="0" w:after="0" w:afterAutospacing="0"/>
              <w:textAlignment w:val="baseline"/>
              <w:rPr>
                <w:rStyle w:val="normaltextrun"/>
                <w:rFonts w:asciiTheme="minorHAnsi" w:hAnsiTheme="minorHAnsi" w:cstheme="minorHAnsi"/>
                <w:i/>
                <w:iCs/>
                <w:sz w:val="18"/>
                <w:szCs w:val="18"/>
                <w:lang w:val="de-DE"/>
              </w:rPr>
            </w:pPr>
          </w:p>
        </w:tc>
        <w:tc>
          <w:tcPr>
            <w:tcW w:w="1877" w:type="dxa"/>
            <w:tcBorders>
              <w:top w:val="nil"/>
              <w:right w:val="nil"/>
            </w:tcBorders>
          </w:tcPr>
          <w:p w:rsidR="008620DD" w:rsidRPr="00CD6BC6" w:rsidRDefault="008620DD">
            <w:pPr>
              <w:pStyle w:val="paragraph"/>
              <w:widowControl w:val="0"/>
              <w:spacing w:beforeAutospacing="0" w:after="0" w:afterAutospacing="0"/>
              <w:textAlignment w:val="baseline"/>
              <w:rPr>
                <w:rStyle w:val="eop"/>
                <w:rFonts w:asciiTheme="minorHAnsi" w:hAnsiTheme="minorHAnsi" w:cstheme="minorHAnsi"/>
                <w:b/>
                <w:bCs/>
                <w:sz w:val="18"/>
                <w:szCs w:val="18"/>
                <w:u w:val="single"/>
                <w:lang w:val="de-DE"/>
              </w:rPr>
            </w:pPr>
          </w:p>
        </w:tc>
        <w:tc>
          <w:tcPr>
            <w:tcW w:w="1880" w:type="dxa"/>
            <w:tcBorders>
              <w:top w:val="nil"/>
              <w:left w:val="nil"/>
            </w:tcBorders>
          </w:tcPr>
          <w:p w:rsidR="008620DD" w:rsidRPr="00CD6BC6" w:rsidRDefault="008620DD">
            <w:pPr>
              <w:pStyle w:val="paragraph"/>
              <w:widowControl w:val="0"/>
              <w:spacing w:beforeAutospacing="0" w:after="0" w:afterAutospacing="0"/>
              <w:textAlignment w:val="baseline"/>
              <w:rPr>
                <w:rStyle w:val="normaltextrun"/>
                <w:rFonts w:asciiTheme="minorHAnsi" w:hAnsiTheme="minorHAnsi" w:cstheme="minorHAnsi"/>
                <w:i/>
                <w:iCs/>
                <w:sz w:val="18"/>
                <w:szCs w:val="18"/>
                <w:lang w:val="de-DE"/>
              </w:rPr>
            </w:pPr>
          </w:p>
        </w:tc>
        <w:tc>
          <w:tcPr>
            <w:tcW w:w="3757" w:type="dxa"/>
          </w:tcPr>
          <w:p w:rsidR="008620DD" w:rsidRPr="00CD6BC6" w:rsidRDefault="00D55BF4">
            <w:pPr>
              <w:pStyle w:val="paragraph"/>
              <w:widowControl w:val="0"/>
              <w:spacing w:before="100" w:after="100"/>
              <w:contextualSpacing/>
              <w:textAlignment w:val="baseline"/>
              <w:rPr>
                <w:rStyle w:val="normaltextrun"/>
                <w:rFonts w:asciiTheme="minorHAnsi" w:hAnsiTheme="minorHAnsi" w:cstheme="minorHAnsi"/>
                <w:b/>
                <w:sz w:val="18"/>
                <w:szCs w:val="18"/>
                <w:u w:val="single"/>
                <w:lang w:val="de-DE"/>
              </w:rPr>
            </w:pPr>
            <w:r w:rsidRPr="00CD6BC6">
              <w:rPr>
                <w:rStyle w:val="normaltextrun"/>
                <w:rFonts w:asciiTheme="minorHAnsi" w:hAnsiTheme="minorHAnsi" w:cstheme="minorHAnsi"/>
                <w:b/>
                <w:sz w:val="18"/>
                <w:szCs w:val="18"/>
                <w:u w:val="single"/>
                <w:lang w:val="de-DE"/>
              </w:rPr>
              <w:t>Wandern</w:t>
            </w:r>
          </w:p>
          <w:p w:rsidR="008620DD" w:rsidRPr="00CD6BC6" w:rsidRDefault="00D55BF4">
            <w:pPr>
              <w:pStyle w:val="paragraph"/>
              <w:widowControl w:val="0"/>
              <w:spacing w:before="100" w:after="100"/>
              <w:contextualSpacing/>
              <w:textAlignment w:val="baseline"/>
              <w:rPr>
                <w:rStyle w:val="normaltextrun"/>
                <w:rFonts w:asciiTheme="minorHAnsi" w:hAnsiTheme="minorHAnsi" w:cstheme="minorHAnsi"/>
                <w:b/>
                <w:sz w:val="18"/>
                <w:szCs w:val="18"/>
                <w:u w:val="single"/>
                <w:lang w:val="de-DE"/>
              </w:rPr>
            </w:pPr>
            <w:r w:rsidRPr="00CD6BC6">
              <w:rPr>
                <w:rStyle w:val="normaltextrun"/>
                <w:rFonts w:asciiTheme="minorHAnsi" w:hAnsiTheme="minorHAnsi" w:cstheme="minorHAnsi"/>
                <w:sz w:val="18"/>
                <w:szCs w:val="18"/>
                <w:lang w:val="de-DE"/>
              </w:rPr>
              <w:t>Die Bergsteiger treffen sich für eine Wanderung auf einem Parkplatz</w:t>
            </w:r>
            <w:r w:rsidR="00F96623" w:rsidRPr="00CD6BC6">
              <w:rPr>
                <w:rStyle w:val="normaltextrun"/>
                <w:rFonts w:asciiTheme="minorHAnsi" w:hAnsiTheme="minorHAnsi" w:cstheme="minorHAnsi"/>
                <w:sz w:val="18"/>
                <w:szCs w:val="18"/>
                <w:lang w:val="de-DE"/>
              </w:rPr>
              <w:t xml:space="preserve"> </w:t>
            </w:r>
            <w:r w:rsidRPr="00CD6BC6">
              <w:rPr>
                <w:rStyle w:val="normaltextrun"/>
                <w:rFonts w:asciiTheme="minorHAnsi" w:hAnsiTheme="minorHAnsi" w:cstheme="minorHAnsi"/>
                <w:sz w:val="18"/>
                <w:szCs w:val="18"/>
                <w:lang w:val="de-DE"/>
              </w:rPr>
              <w:t xml:space="preserve">Sie steigen 270 m hinauf und erreichen den Berggipfel. </w:t>
            </w:r>
            <w:r w:rsidR="00F96623" w:rsidRPr="00CD6BC6">
              <w:rPr>
                <w:rStyle w:val="normaltextrun"/>
                <w:rFonts w:asciiTheme="minorHAnsi" w:hAnsiTheme="minorHAnsi" w:cstheme="minorHAnsi"/>
                <w:sz w:val="18"/>
                <w:szCs w:val="18"/>
                <w:lang w:val="de-DE"/>
              </w:rPr>
              <w:t>Von dort aus laufen</w:t>
            </w:r>
            <w:r w:rsidRPr="00CD6BC6">
              <w:rPr>
                <w:rStyle w:val="normaltextrun"/>
                <w:rFonts w:asciiTheme="minorHAnsi" w:hAnsiTheme="minorHAnsi" w:cstheme="minorHAnsi"/>
                <w:sz w:val="18"/>
                <w:szCs w:val="18"/>
                <w:lang w:val="de-DE"/>
              </w:rPr>
              <w:t xml:space="preserve"> sie 90 m hinunter und kommen zu einer Hütte. Die Hütte </w:t>
            </w:r>
            <w:r w:rsidR="00F96623" w:rsidRPr="00CD6BC6">
              <w:rPr>
                <w:rStyle w:val="normaltextrun"/>
                <w:rFonts w:asciiTheme="minorHAnsi" w:hAnsiTheme="minorHAnsi" w:cstheme="minorHAnsi"/>
                <w:sz w:val="18"/>
                <w:szCs w:val="18"/>
                <w:lang w:val="de-DE"/>
              </w:rPr>
              <w:t>liegt</w:t>
            </w:r>
            <w:r w:rsidRPr="00CD6BC6">
              <w:rPr>
                <w:rStyle w:val="normaltextrun"/>
                <w:rFonts w:asciiTheme="minorHAnsi" w:hAnsiTheme="minorHAnsi" w:cstheme="minorHAnsi"/>
                <w:sz w:val="18"/>
                <w:szCs w:val="18"/>
                <w:lang w:val="de-DE"/>
              </w:rPr>
              <w:t xml:space="preserve"> auf </w:t>
            </w:r>
            <w:r w:rsidR="00F96623" w:rsidRPr="00CD6BC6">
              <w:rPr>
                <w:rStyle w:val="normaltextrun"/>
                <w:rFonts w:asciiTheme="minorHAnsi" w:hAnsiTheme="minorHAnsi" w:cstheme="minorHAnsi"/>
                <w:sz w:val="18"/>
                <w:szCs w:val="18"/>
                <w:lang w:val="de-DE"/>
              </w:rPr>
              <w:t xml:space="preserve">einer Höhe von </w:t>
            </w:r>
            <w:r w:rsidRPr="00CD6BC6">
              <w:rPr>
                <w:rStyle w:val="normaltextrun"/>
                <w:rFonts w:asciiTheme="minorHAnsi" w:hAnsiTheme="minorHAnsi" w:cstheme="minorHAnsi"/>
                <w:sz w:val="18"/>
                <w:szCs w:val="18"/>
                <w:lang w:val="de-DE"/>
              </w:rPr>
              <w:t>630 m</w:t>
            </w:r>
            <w:r w:rsidR="00F96623" w:rsidRPr="00CD6BC6">
              <w:rPr>
                <w:rStyle w:val="normaltextrun"/>
                <w:rFonts w:asciiTheme="minorHAnsi" w:hAnsiTheme="minorHAnsi" w:cstheme="minorHAnsi"/>
                <w:sz w:val="18"/>
                <w:szCs w:val="18"/>
                <w:lang w:val="de-DE"/>
              </w:rPr>
              <w:t>.</w:t>
            </w:r>
          </w:p>
          <w:p w:rsidR="008620DD" w:rsidRPr="00CD6BC6" w:rsidRDefault="00D55BF4" w:rsidP="00CD6BC6">
            <w:pPr>
              <w:pStyle w:val="paragraph"/>
              <w:widowControl w:val="0"/>
              <w:spacing w:beforeAutospacing="0" w:after="0" w:afterAutospacing="0"/>
              <w:textAlignment w:val="baseline"/>
              <w:rPr>
                <w:rStyle w:val="normaltextrun"/>
                <w:rFonts w:asciiTheme="minorHAnsi" w:hAnsiTheme="minorHAnsi" w:cstheme="minorHAnsi"/>
                <w:b/>
                <w:sz w:val="18"/>
                <w:szCs w:val="18"/>
                <w:lang w:val="de-DE"/>
              </w:rPr>
            </w:pPr>
            <w:r w:rsidRPr="00CD6BC6">
              <w:rPr>
                <w:rStyle w:val="normaltextrun"/>
                <w:rFonts w:asciiTheme="minorHAnsi" w:hAnsiTheme="minorHAnsi" w:cstheme="minorHAnsi"/>
                <w:b/>
                <w:sz w:val="18"/>
                <w:szCs w:val="18"/>
                <w:lang w:val="de-DE"/>
              </w:rPr>
              <w:t xml:space="preserve">Auf welcher Höhe </w:t>
            </w:r>
            <w:r w:rsidR="00F96623" w:rsidRPr="00CD6BC6">
              <w:rPr>
                <w:rStyle w:val="normaltextrun"/>
                <w:rFonts w:asciiTheme="minorHAnsi" w:hAnsiTheme="minorHAnsi" w:cstheme="minorHAnsi"/>
                <w:b/>
                <w:sz w:val="18"/>
                <w:szCs w:val="18"/>
                <w:lang w:val="de-DE"/>
              </w:rPr>
              <w:t>liegt</w:t>
            </w:r>
            <w:r w:rsidRPr="00CD6BC6">
              <w:rPr>
                <w:rStyle w:val="normaltextrun"/>
                <w:rFonts w:asciiTheme="minorHAnsi" w:hAnsiTheme="minorHAnsi" w:cstheme="minorHAnsi"/>
                <w:b/>
                <w:sz w:val="18"/>
                <w:szCs w:val="18"/>
                <w:lang w:val="de-DE"/>
              </w:rPr>
              <w:t xml:space="preserve"> der Parkplatz?</w:t>
            </w:r>
          </w:p>
        </w:tc>
        <w:tc>
          <w:tcPr>
            <w:tcW w:w="3755" w:type="dxa"/>
            <w:tcBorders>
              <w:top w:val="nil"/>
            </w:tcBorders>
          </w:tcPr>
          <w:p w:rsidR="008620DD" w:rsidRDefault="008620DD">
            <w:pPr>
              <w:pStyle w:val="paragraph"/>
              <w:widowControl w:val="0"/>
              <w:spacing w:beforeAutospacing="0" w:after="0" w:afterAutospacing="0"/>
              <w:textAlignment w:val="baseline"/>
              <w:rPr>
                <w:rFonts w:asciiTheme="minorHAnsi" w:eastAsia="Calibri" w:hAnsiTheme="minorHAnsi" w:cstheme="minorHAnsi"/>
                <w:b/>
                <w:color w:val="0070C0"/>
                <w:sz w:val="18"/>
                <w:szCs w:val="18"/>
              </w:rPr>
            </w:pPr>
          </w:p>
        </w:tc>
      </w:tr>
    </w:tbl>
    <w:p w:rsidR="00B94949" w:rsidRDefault="00B94949">
      <w:r>
        <w:br w:type="page"/>
      </w:r>
    </w:p>
    <w:tbl>
      <w:tblPr>
        <w:tblStyle w:val="Grilledutableau"/>
        <w:tblW w:w="15589" w:type="dxa"/>
        <w:tblInd w:w="108" w:type="dxa"/>
        <w:tblLayout w:type="fixed"/>
        <w:tblCellMar>
          <w:top w:w="57" w:type="dxa"/>
          <w:left w:w="57" w:type="dxa"/>
          <w:bottom w:w="57" w:type="dxa"/>
          <w:right w:w="57" w:type="dxa"/>
        </w:tblCellMar>
        <w:tblLook w:val="04A0" w:firstRow="1" w:lastRow="0" w:firstColumn="1" w:lastColumn="0" w:noHBand="0" w:noVBand="1"/>
      </w:tblPr>
      <w:tblGrid>
        <w:gridCol w:w="563"/>
        <w:gridCol w:w="7232"/>
        <w:gridCol w:w="7794"/>
      </w:tblGrid>
      <w:tr w:rsidR="008620DD" w:rsidTr="00B94949">
        <w:trPr>
          <w:cantSplit/>
          <w:trHeight w:val="25"/>
        </w:trPr>
        <w:tc>
          <w:tcPr>
            <w:tcW w:w="15589" w:type="dxa"/>
            <w:gridSpan w:val="3"/>
            <w:tcBorders>
              <w:right w:val="single" w:sz="6" w:space="0" w:color="000000"/>
            </w:tcBorders>
            <w:shd w:val="clear" w:color="auto" w:fill="E7E6E6" w:themeFill="background2"/>
            <w:vAlign w:val="center"/>
          </w:tcPr>
          <w:p w:rsidR="008620DD" w:rsidRDefault="00D55BF4">
            <w:pPr>
              <w:pStyle w:val="paragraph"/>
              <w:widowControl w:val="0"/>
              <w:spacing w:beforeAutospacing="0" w:after="0" w:afterAutospacing="0"/>
              <w:jc w:val="center"/>
              <w:textAlignment w:val="baseline"/>
              <w:rPr>
                <w:rStyle w:val="normaltextrun"/>
                <w:rFonts w:asciiTheme="minorHAnsi" w:hAnsiTheme="minorHAnsi" w:cstheme="minorHAnsi"/>
                <w:szCs w:val="20"/>
              </w:rPr>
            </w:pPr>
            <w:r>
              <w:rPr>
                <w:rStyle w:val="normaltextrun"/>
                <w:rFonts w:asciiTheme="minorHAnsi" w:hAnsiTheme="minorHAnsi" w:cstheme="minorHAnsi"/>
                <w:i/>
                <w:szCs w:val="22"/>
              </w:rPr>
              <w:lastRenderedPageBreak/>
              <w:t xml:space="preserve">Problèmes à proposer en </w:t>
            </w:r>
            <w:r>
              <w:rPr>
                <w:rStyle w:val="normaltextrun"/>
                <w:rFonts w:asciiTheme="minorHAnsi" w:hAnsiTheme="minorHAnsi" w:cstheme="minorHAnsi"/>
                <w:b/>
                <w:i/>
                <w:szCs w:val="22"/>
              </w:rPr>
              <w:t>calcul mental</w:t>
            </w:r>
            <w:r>
              <w:rPr>
                <w:rStyle w:val="normaltextrun"/>
                <w:rFonts w:asciiTheme="minorHAnsi" w:hAnsiTheme="minorHAnsi" w:cstheme="minorHAnsi"/>
                <w:i/>
                <w:szCs w:val="22"/>
              </w:rPr>
              <w:t>, pour continuer à entraîner (rituels) : le choix des nombres doit permettre le traitement en calcul mental.</w:t>
            </w:r>
          </w:p>
        </w:tc>
      </w:tr>
      <w:tr w:rsidR="008620DD" w:rsidTr="00B94949">
        <w:trPr>
          <w:cantSplit/>
          <w:trHeight w:val="1020"/>
        </w:trPr>
        <w:tc>
          <w:tcPr>
            <w:tcW w:w="563" w:type="dxa"/>
            <w:shd w:val="clear" w:color="auto" w:fill="E7E6E6" w:themeFill="background2"/>
            <w:textDirection w:val="btLr"/>
            <w:vAlign w:val="center"/>
          </w:tcPr>
          <w:p w:rsidR="008620DD" w:rsidRDefault="00D55BF4">
            <w:pPr>
              <w:widowControl w:val="0"/>
              <w:spacing w:after="0" w:line="240" w:lineRule="auto"/>
              <w:jc w:val="center"/>
              <w:rPr>
                <w:rStyle w:val="normaltextrun"/>
                <w:rFonts w:cstheme="minorHAnsi"/>
                <w:b/>
                <w:bCs/>
                <w:i/>
                <w:sz w:val="24"/>
                <w:szCs w:val="16"/>
              </w:rPr>
            </w:pPr>
            <w:r>
              <w:rPr>
                <w:rFonts w:eastAsia="Calibri" w:cstheme="minorHAnsi"/>
                <w:bCs/>
                <w:color w:val="FF0000"/>
                <w:sz w:val="20"/>
                <w:szCs w:val="20"/>
                <w:u w:val="single"/>
              </w:rPr>
              <w:t>Typologie 1</w:t>
            </w:r>
          </w:p>
        </w:tc>
        <w:tc>
          <w:tcPr>
            <w:tcW w:w="15026" w:type="dxa"/>
            <w:gridSpan w:val="2"/>
            <w:tcBorders>
              <w:right w:val="single" w:sz="6" w:space="0" w:color="000000"/>
            </w:tcBorders>
            <w:shd w:val="clear" w:color="auto" w:fill="E7E6E6" w:themeFill="background2"/>
          </w:tcPr>
          <w:p w:rsidR="008620DD" w:rsidRPr="00CD6BC6" w:rsidRDefault="00D55BF4">
            <w:pPr>
              <w:pStyle w:val="paragraph"/>
              <w:widowControl w:val="0"/>
              <w:spacing w:beforeAutospacing="0" w:after="120" w:afterAutospacing="0"/>
              <w:textAlignment w:val="baseline"/>
              <w:rPr>
                <w:rStyle w:val="normaltextrun"/>
                <w:rFonts w:asciiTheme="minorHAnsi" w:hAnsiTheme="minorHAnsi" w:cstheme="minorHAnsi"/>
                <w:sz w:val="22"/>
                <w:szCs w:val="22"/>
                <w:lang w:eastAsia="en-US"/>
              </w:rPr>
            </w:pPr>
            <w:r w:rsidRPr="00CD6BC6">
              <w:rPr>
                <w:rStyle w:val="normaltextrun"/>
                <w:rFonts w:asciiTheme="minorHAnsi" w:hAnsiTheme="minorHAnsi" w:cstheme="minorHAnsi"/>
                <w:sz w:val="22"/>
                <w:szCs w:val="22"/>
                <w:lang w:eastAsia="en-US"/>
              </w:rPr>
              <w:t>Mira, Théo et Clémentine ont vendu 10 kg de châtaignes. Mira en a vendu la moitié, Théo a vendu 1 kg 500 g de moins que Mira. Quelle quantité de châtaignes Mira a-t-elle vendue ?</w:t>
            </w:r>
          </w:p>
          <w:p w:rsidR="008620DD" w:rsidRPr="00CD6BC6" w:rsidRDefault="00D55BF4">
            <w:pPr>
              <w:pStyle w:val="paragraph"/>
              <w:widowControl w:val="0"/>
              <w:spacing w:beforeAutospacing="0" w:after="120" w:afterAutospacing="0"/>
              <w:textAlignment w:val="baseline"/>
              <w:rPr>
                <w:rStyle w:val="normaltextrun"/>
                <w:rFonts w:asciiTheme="minorHAnsi" w:hAnsiTheme="minorHAnsi" w:cstheme="minorHAnsi"/>
                <w:sz w:val="22"/>
                <w:szCs w:val="22"/>
                <w:lang w:eastAsia="en-US"/>
              </w:rPr>
            </w:pPr>
            <w:r w:rsidRPr="00CD6BC6">
              <w:rPr>
                <w:rStyle w:val="normaltextrun"/>
                <w:rFonts w:asciiTheme="minorHAnsi" w:hAnsiTheme="minorHAnsi" w:cstheme="minorHAnsi"/>
                <w:sz w:val="22"/>
                <w:szCs w:val="22"/>
                <w:lang w:eastAsia="en-US"/>
              </w:rPr>
              <w:t xml:space="preserve">Voici la recette du cocktail Rio de 200 </w:t>
            </w:r>
            <w:proofErr w:type="spellStart"/>
            <w:r w:rsidRPr="00CD6BC6">
              <w:rPr>
                <w:rStyle w:val="normaltextrun"/>
                <w:rFonts w:asciiTheme="minorHAnsi" w:hAnsiTheme="minorHAnsi" w:cstheme="minorHAnsi"/>
                <w:sz w:val="22"/>
                <w:szCs w:val="22"/>
                <w:lang w:eastAsia="en-US"/>
              </w:rPr>
              <w:t>mL</w:t>
            </w:r>
            <w:proofErr w:type="spellEnd"/>
            <w:r w:rsidRPr="00CD6BC6">
              <w:rPr>
                <w:rStyle w:val="normaltextrun"/>
                <w:rFonts w:asciiTheme="minorHAnsi" w:hAnsiTheme="minorHAnsi" w:cstheme="minorHAnsi"/>
                <w:sz w:val="22"/>
                <w:szCs w:val="22"/>
                <w:lang w:eastAsia="en-US"/>
              </w:rPr>
              <w:t> :</w:t>
            </w:r>
            <w:r w:rsidR="00CD6BC6" w:rsidRPr="00CD6BC6">
              <w:rPr>
                <w:rStyle w:val="normaltextrun"/>
                <w:rFonts w:asciiTheme="minorHAnsi" w:hAnsiTheme="minorHAnsi" w:cstheme="minorHAnsi"/>
                <w:sz w:val="22"/>
                <w:szCs w:val="22"/>
                <w:lang w:eastAsia="en-US"/>
              </w:rPr>
              <w:t xml:space="preserve"> </w:t>
            </w:r>
            <w:r w:rsidRPr="00CD6BC6">
              <w:rPr>
                <w:rStyle w:val="normaltextrun"/>
                <w:rFonts w:asciiTheme="minorHAnsi" w:hAnsiTheme="minorHAnsi" w:cstheme="minorHAnsi"/>
                <w:sz w:val="22"/>
                <w:szCs w:val="22"/>
                <w:lang w:eastAsia="en-US"/>
              </w:rPr>
              <w:t xml:space="preserve">un quart de jus d’orange, 120 </w:t>
            </w:r>
            <w:proofErr w:type="spellStart"/>
            <w:r w:rsidRPr="00CD6BC6">
              <w:rPr>
                <w:rStyle w:val="normaltextrun"/>
                <w:rFonts w:asciiTheme="minorHAnsi" w:hAnsiTheme="minorHAnsi" w:cstheme="minorHAnsi"/>
                <w:sz w:val="22"/>
                <w:szCs w:val="22"/>
                <w:lang w:eastAsia="en-US"/>
              </w:rPr>
              <w:t>mL</w:t>
            </w:r>
            <w:proofErr w:type="spellEnd"/>
            <w:r w:rsidRPr="00CD6BC6">
              <w:rPr>
                <w:rStyle w:val="normaltextrun"/>
                <w:rFonts w:asciiTheme="minorHAnsi" w:hAnsiTheme="minorHAnsi" w:cstheme="minorHAnsi"/>
                <w:sz w:val="22"/>
                <w:szCs w:val="22"/>
                <w:lang w:eastAsia="en-US"/>
              </w:rPr>
              <w:t xml:space="preserve"> de limonade et une cuillère à soupe de grenadine. Quel est le volume de grenadine ?</w:t>
            </w:r>
          </w:p>
          <w:p w:rsidR="008620DD" w:rsidRPr="00CD6BC6" w:rsidRDefault="00D55BF4">
            <w:pPr>
              <w:pStyle w:val="paragraph"/>
              <w:widowControl w:val="0"/>
              <w:spacing w:beforeAutospacing="0" w:after="120" w:afterAutospacing="0"/>
              <w:textAlignment w:val="baseline"/>
              <w:rPr>
                <w:rStyle w:val="normaltextrun"/>
                <w:rFonts w:asciiTheme="minorHAnsi" w:hAnsiTheme="minorHAnsi" w:cstheme="minorHAnsi"/>
                <w:sz w:val="22"/>
                <w:szCs w:val="22"/>
                <w:lang w:eastAsia="en-US"/>
              </w:rPr>
            </w:pPr>
            <w:r w:rsidRPr="00CD6BC6">
              <w:rPr>
                <w:rStyle w:val="normaltextrun"/>
                <w:rFonts w:asciiTheme="minorHAnsi" w:hAnsiTheme="minorHAnsi" w:cstheme="minorHAnsi"/>
                <w:sz w:val="22"/>
                <w:szCs w:val="22"/>
                <w:lang w:eastAsia="en-US"/>
              </w:rPr>
              <w:t>Inès, Juliette et Karim se partagent 4 pommes. Inès mange deux demi-pommes, Juliette mange une pomme et demie, Karim mange le reste. Quelle quantité de pommes Karim a-t-il mangée ?</w:t>
            </w:r>
          </w:p>
          <w:p w:rsidR="008620DD" w:rsidRPr="00CD6BC6" w:rsidRDefault="00D55BF4">
            <w:pPr>
              <w:pStyle w:val="paragraph"/>
              <w:widowControl w:val="0"/>
              <w:spacing w:beforeAutospacing="0" w:after="120" w:afterAutospacing="0"/>
              <w:textAlignment w:val="baseline"/>
              <w:rPr>
                <w:rStyle w:val="normaltextrun"/>
                <w:rFonts w:asciiTheme="minorHAnsi" w:hAnsiTheme="minorHAnsi" w:cstheme="minorHAnsi"/>
                <w:sz w:val="22"/>
                <w:szCs w:val="22"/>
                <w:lang w:eastAsia="en-US"/>
              </w:rPr>
            </w:pPr>
            <w:r w:rsidRPr="00CD6BC6">
              <w:rPr>
                <w:rStyle w:val="normaltextrun"/>
                <w:rFonts w:asciiTheme="minorHAnsi" w:hAnsiTheme="minorHAnsi" w:cstheme="minorHAnsi"/>
                <w:sz w:val="22"/>
                <w:szCs w:val="22"/>
                <w:lang w:eastAsia="en-US"/>
              </w:rPr>
              <w:t>Lors de la course en relais, l’équipe composée de Titouan, Célestine et Josué a parcouru 3 km. Titouan a parcouru le tiers de la distance. Célestine a parcouru 900 m. Quelle distance Josué a-t-il parcourue ?</w:t>
            </w:r>
          </w:p>
        </w:tc>
      </w:tr>
      <w:tr w:rsidR="008620DD" w:rsidTr="00B94949">
        <w:trPr>
          <w:cantSplit/>
          <w:trHeight w:val="1020"/>
        </w:trPr>
        <w:tc>
          <w:tcPr>
            <w:tcW w:w="563" w:type="dxa"/>
            <w:shd w:val="clear" w:color="auto" w:fill="E7E6E6" w:themeFill="background2"/>
            <w:textDirection w:val="btLr"/>
            <w:vAlign w:val="center"/>
          </w:tcPr>
          <w:p w:rsidR="008620DD" w:rsidRDefault="00D55BF4">
            <w:pPr>
              <w:widowControl w:val="0"/>
              <w:spacing w:after="0" w:line="240" w:lineRule="auto"/>
              <w:jc w:val="center"/>
              <w:rPr>
                <w:rStyle w:val="normaltextrun"/>
                <w:rFonts w:cstheme="minorHAnsi"/>
                <w:b/>
                <w:bCs/>
                <w:i/>
                <w:sz w:val="24"/>
                <w:szCs w:val="16"/>
              </w:rPr>
            </w:pPr>
            <w:r>
              <w:rPr>
                <w:rFonts w:eastAsia="Calibri" w:cstheme="minorHAnsi"/>
                <w:color w:val="0070C0"/>
                <w:sz w:val="20"/>
                <w:szCs w:val="20"/>
                <w:u w:val="single"/>
              </w:rPr>
              <w:t>Typologie 2</w:t>
            </w:r>
          </w:p>
        </w:tc>
        <w:tc>
          <w:tcPr>
            <w:tcW w:w="15026" w:type="dxa"/>
            <w:gridSpan w:val="2"/>
            <w:tcBorders>
              <w:right w:val="single" w:sz="6" w:space="0" w:color="000000"/>
            </w:tcBorders>
            <w:shd w:val="clear" w:color="auto" w:fill="E7E6E6" w:themeFill="background2"/>
          </w:tcPr>
          <w:p w:rsidR="008620DD" w:rsidRPr="00CD6BC6" w:rsidRDefault="00D55BF4">
            <w:pPr>
              <w:pStyle w:val="paragraph"/>
              <w:widowControl w:val="0"/>
              <w:spacing w:beforeAutospacing="0" w:after="120" w:afterAutospacing="0"/>
              <w:textAlignment w:val="baseline"/>
              <w:rPr>
                <w:rStyle w:val="normaltextrun"/>
                <w:rFonts w:asciiTheme="minorHAnsi" w:hAnsiTheme="minorHAnsi" w:cstheme="minorHAnsi"/>
                <w:sz w:val="22"/>
                <w:szCs w:val="22"/>
                <w:lang w:eastAsia="en-US"/>
              </w:rPr>
            </w:pPr>
            <w:r w:rsidRPr="00CD6BC6">
              <w:rPr>
                <w:rStyle w:val="normaltextrun"/>
                <w:rFonts w:asciiTheme="minorHAnsi" w:hAnsiTheme="minorHAnsi" w:cstheme="minorHAnsi"/>
                <w:sz w:val="22"/>
                <w:szCs w:val="22"/>
                <w:lang w:eastAsia="en-US"/>
              </w:rPr>
              <w:t>Fanny a récolté des bonbons. Elle en a donné 50 à sa petite sœur. Son grand-frère lui en a donné 30. Fanny a maintenant 100 bonbons. Combien de bonbons avait récoltés Fanny ?</w:t>
            </w:r>
          </w:p>
          <w:p w:rsidR="008620DD" w:rsidRPr="00CD6BC6" w:rsidRDefault="00D55BF4">
            <w:pPr>
              <w:pStyle w:val="paragraph"/>
              <w:widowControl w:val="0"/>
              <w:spacing w:beforeAutospacing="0" w:after="120" w:afterAutospacing="0"/>
              <w:textAlignment w:val="baseline"/>
              <w:rPr>
                <w:rStyle w:val="normaltextrun"/>
                <w:rFonts w:asciiTheme="minorHAnsi" w:hAnsiTheme="minorHAnsi" w:cstheme="minorHAnsi"/>
                <w:sz w:val="22"/>
                <w:szCs w:val="22"/>
                <w:lang w:eastAsia="en-US"/>
              </w:rPr>
            </w:pPr>
            <w:r w:rsidRPr="00CD6BC6">
              <w:rPr>
                <w:rFonts w:asciiTheme="minorHAnsi" w:hAnsiTheme="minorHAnsi" w:cstheme="minorHAnsi"/>
                <w:sz w:val="22"/>
                <w:szCs w:val="22"/>
                <w:lang w:eastAsia="en-US"/>
              </w:rPr>
              <w:t xml:space="preserve">Un groupe de randonneurs part d’un parking. Ils montent de 80 m et arrivent au sommet d’une montagne, puis redescendent de 250 m pour arriver à une cabane. L’altitude de la cabane est de 750 m. </w:t>
            </w:r>
            <w:r w:rsidRPr="00CD6BC6">
              <w:rPr>
                <w:rFonts w:asciiTheme="minorHAnsi" w:hAnsiTheme="minorHAnsi" w:cstheme="minorHAnsi"/>
                <w:sz w:val="22"/>
                <w:szCs w:val="22"/>
              </w:rPr>
              <w:t>A quelle altitude se trouve le parking ?</w:t>
            </w:r>
          </w:p>
          <w:p w:rsidR="008620DD" w:rsidRPr="00CD6BC6" w:rsidRDefault="00D55BF4">
            <w:pPr>
              <w:pStyle w:val="paragraph"/>
              <w:widowControl w:val="0"/>
              <w:spacing w:beforeAutospacing="0" w:after="120" w:afterAutospacing="0"/>
              <w:textAlignment w:val="baseline"/>
              <w:rPr>
                <w:rFonts w:asciiTheme="minorHAnsi" w:hAnsiTheme="minorHAnsi" w:cstheme="minorHAnsi"/>
                <w:sz w:val="22"/>
                <w:szCs w:val="22"/>
                <w:lang w:eastAsia="en-US"/>
              </w:rPr>
            </w:pPr>
            <w:r w:rsidRPr="00CD6BC6">
              <w:rPr>
                <w:rFonts w:asciiTheme="minorHAnsi" w:hAnsiTheme="minorHAnsi" w:cstheme="minorHAnsi"/>
                <w:sz w:val="22"/>
                <w:szCs w:val="22"/>
                <w:lang w:eastAsia="en-US"/>
              </w:rPr>
              <w:t>Dans l’armoire de la classe, il y avait des cahiers. Ce matin, la maîtresse en a distribué 20. L’après-midi, le directeur lui en a rapporté 15. Maintenant, il y a 25 cahiers dans l’armoire. Combien y avait-il de cahiers dans l’armoire au début de la matinée ?</w:t>
            </w:r>
          </w:p>
        </w:tc>
      </w:tr>
      <w:tr w:rsidR="008620DD" w:rsidTr="00B94949">
        <w:trPr>
          <w:cantSplit/>
          <w:trHeight w:val="1435"/>
        </w:trPr>
        <w:tc>
          <w:tcPr>
            <w:tcW w:w="7795" w:type="dxa"/>
            <w:gridSpan w:val="2"/>
          </w:tcPr>
          <w:p w:rsidR="008620DD" w:rsidRDefault="00D55BF4">
            <w:pPr>
              <w:widowControl w:val="0"/>
              <w:spacing w:after="0" w:line="240" w:lineRule="auto"/>
              <w:jc w:val="center"/>
              <w:rPr>
                <w:rStyle w:val="eop"/>
                <w:rFonts w:cstheme="minorHAnsi"/>
                <w:sz w:val="28"/>
                <w:szCs w:val="28"/>
              </w:rPr>
            </w:pPr>
            <w:r>
              <w:rPr>
                <w:rStyle w:val="normaltextrun"/>
                <w:rFonts w:eastAsia="Calibri" w:cstheme="minorHAnsi"/>
                <w:b/>
                <w:bCs/>
                <w:sz w:val="28"/>
                <w:szCs w:val="28"/>
              </w:rPr>
              <w:t>Bonus 1 : Problème atypique algébrique</w:t>
            </w:r>
          </w:p>
          <w:p w:rsidR="008620DD" w:rsidRDefault="008620DD">
            <w:pPr>
              <w:pStyle w:val="paragraph"/>
              <w:widowControl w:val="0"/>
              <w:spacing w:beforeAutospacing="0" w:after="0" w:afterAutospacing="0"/>
              <w:textAlignment w:val="baseline"/>
              <w:rPr>
                <w:rFonts w:asciiTheme="minorHAnsi" w:eastAsiaTheme="minorEastAsia" w:hAnsiTheme="minorHAnsi" w:cstheme="minorHAnsi"/>
                <w:b/>
                <w:bCs/>
                <w:sz w:val="22"/>
                <w:szCs w:val="22"/>
                <w:u w:val="single"/>
              </w:rPr>
            </w:pPr>
          </w:p>
          <w:p w:rsidR="008620DD" w:rsidRDefault="00D55BF4">
            <w:pPr>
              <w:pStyle w:val="paragraph"/>
              <w:widowControl w:val="0"/>
              <w:spacing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b/>
                <w:bCs/>
                <w:sz w:val="22"/>
                <w:szCs w:val="22"/>
                <w:u w:val="single"/>
              </w:rPr>
              <w:t>Scarabées et araignées</w:t>
            </w:r>
          </w:p>
          <w:p w:rsidR="008620DD" w:rsidRDefault="00CD6BC6">
            <w:pPr>
              <w:pStyle w:val="paragraph"/>
              <w:widowControl w:val="0"/>
              <w:spacing w:beforeAutospacing="0" w:after="0" w:afterAutospacing="0"/>
              <w:textAlignment w:val="baseline"/>
              <w:rPr>
                <w:rStyle w:val="normaltextrun"/>
                <w:rFonts w:asciiTheme="minorHAnsi" w:hAnsiTheme="minorHAnsi" w:cstheme="minorHAnsi"/>
                <w:sz w:val="22"/>
                <w:szCs w:val="22"/>
              </w:rPr>
            </w:pPr>
            <w:r>
              <w:rPr>
                <w:rFonts w:ascii="Calibri" w:hAnsi="Calibri" w:cstheme="minorHAnsi"/>
                <w:noProof/>
                <w:sz w:val="22"/>
                <w:szCs w:val="22"/>
              </w:rPr>
              <w:drawing>
                <wp:anchor distT="0" distB="0" distL="114300" distR="114300" simplePos="0" relativeHeight="6" behindDoc="0" locked="0" layoutInCell="1" allowOverlap="1">
                  <wp:simplePos x="0" y="0"/>
                  <wp:positionH relativeFrom="column">
                    <wp:posOffset>2513330</wp:posOffset>
                  </wp:positionH>
                  <wp:positionV relativeFrom="paragraph">
                    <wp:posOffset>62865</wp:posOffset>
                  </wp:positionV>
                  <wp:extent cx="1661160" cy="1572895"/>
                  <wp:effectExtent l="0" t="0" r="0" b="8255"/>
                  <wp:wrapTight wrapText="bothSides">
                    <wp:wrapPolygon edited="0">
                      <wp:start x="0" y="0"/>
                      <wp:lineTo x="0" y="21452"/>
                      <wp:lineTo x="21303" y="21452"/>
                      <wp:lineTo x="2130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8"/>
                          <a:srcRect l="80760" t="29155" r="4541" b="46117"/>
                          <a:stretch>
                            <a:fillRect/>
                          </a:stretch>
                        </pic:blipFill>
                        <pic:spPr bwMode="auto">
                          <a:xfrm>
                            <a:off x="0" y="0"/>
                            <a:ext cx="1661160" cy="15728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theme="minorHAnsi"/>
                <w:noProof/>
                <w:sz w:val="22"/>
                <w:szCs w:val="22"/>
              </w:rPr>
              <w:drawing>
                <wp:anchor distT="0" distB="0" distL="114300" distR="114300" simplePos="0" relativeHeight="4" behindDoc="0" locked="0" layoutInCell="1" allowOverlap="1">
                  <wp:simplePos x="0" y="0"/>
                  <wp:positionH relativeFrom="column">
                    <wp:posOffset>431800</wp:posOffset>
                  </wp:positionH>
                  <wp:positionV relativeFrom="paragraph">
                    <wp:posOffset>62865</wp:posOffset>
                  </wp:positionV>
                  <wp:extent cx="1651635" cy="1562100"/>
                  <wp:effectExtent l="0" t="0" r="5715" b="0"/>
                  <wp:wrapTight wrapText="bothSides">
                    <wp:wrapPolygon edited="0">
                      <wp:start x="0" y="0"/>
                      <wp:lineTo x="0" y="21337"/>
                      <wp:lineTo x="21426" y="21337"/>
                      <wp:lineTo x="21426" y="0"/>
                      <wp:lineTo x="0" y="0"/>
                    </wp:wrapPolygon>
                  </wp:wrapTight>
                  <wp:docPr id="3" name="Image 3" descr="Scarabée, Insecte, Scarabée, Ins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Scarabée, Insecte, Scarabée, Insecte"/>
                          <pic:cNvPicPr>
                            <a:picLocks noChangeAspect="1" noChangeArrowheads="1"/>
                          </pic:cNvPicPr>
                        </pic:nvPicPr>
                        <pic:blipFill>
                          <a:blip r:embed="rId9"/>
                          <a:srcRect t="21255" b="15708"/>
                          <a:stretch>
                            <a:fillRect/>
                          </a:stretch>
                        </pic:blipFill>
                        <pic:spPr bwMode="auto">
                          <a:xfrm>
                            <a:off x="0" y="0"/>
                            <a:ext cx="1651635" cy="1562100"/>
                          </a:xfrm>
                          <a:prstGeom prst="rect">
                            <a:avLst/>
                          </a:prstGeom>
                        </pic:spPr>
                      </pic:pic>
                    </a:graphicData>
                  </a:graphic>
                  <wp14:sizeRelH relativeFrom="margin">
                    <wp14:pctWidth>0</wp14:pctWidth>
                  </wp14:sizeRelH>
                  <wp14:sizeRelV relativeFrom="margin">
                    <wp14:pctHeight>0</wp14:pctHeight>
                  </wp14:sizeRelV>
                </wp:anchor>
              </w:drawing>
            </w:r>
          </w:p>
          <w:p w:rsidR="008620DD" w:rsidRDefault="008620DD">
            <w:pPr>
              <w:pStyle w:val="paragraph"/>
              <w:widowControl w:val="0"/>
              <w:spacing w:beforeAutospacing="0" w:after="0" w:afterAutospacing="0"/>
              <w:textAlignment w:val="baseline"/>
              <w:rPr>
                <w:rStyle w:val="normaltextrun"/>
                <w:rFonts w:asciiTheme="minorHAnsi" w:hAnsiTheme="minorHAnsi" w:cstheme="minorHAnsi"/>
                <w:sz w:val="22"/>
                <w:szCs w:val="22"/>
              </w:rPr>
            </w:pPr>
          </w:p>
          <w:p w:rsidR="008620DD" w:rsidRDefault="008620DD">
            <w:pPr>
              <w:pStyle w:val="paragraph"/>
              <w:widowControl w:val="0"/>
              <w:spacing w:beforeAutospacing="0" w:after="0" w:afterAutospacing="0"/>
              <w:textAlignment w:val="baseline"/>
              <w:rPr>
                <w:rStyle w:val="normaltextrun"/>
                <w:rFonts w:asciiTheme="minorHAnsi" w:hAnsiTheme="minorHAnsi" w:cstheme="minorHAnsi"/>
                <w:sz w:val="22"/>
                <w:szCs w:val="22"/>
              </w:rPr>
            </w:pPr>
          </w:p>
          <w:p w:rsidR="008620DD" w:rsidRDefault="008620DD">
            <w:pPr>
              <w:pStyle w:val="paragraph"/>
              <w:widowControl w:val="0"/>
              <w:spacing w:beforeAutospacing="0" w:after="0" w:afterAutospacing="0"/>
              <w:textAlignment w:val="baseline"/>
              <w:rPr>
                <w:rStyle w:val="normaltextrun"/>
                <w:rFonts w:asciiTheme="minorHAnsi" w:hAnsiTheme="minorHAnsi" w:cstheme="minorHAnsi"/>
                <w:sz w:val="22"/>
                <w:szCs w:val="22"/>
              </w:rPr>
            </w:pPr>
          </w:p>
          <w:p w:rsidR="008620DD" w:rsidRDefault="008620DD">
            <w:pPr>
              <w:pStyle w:val="paragraph"/>
              <w:widowControl w:val="0"/>
              <w:spacing w:beforeAutospacing="0" w:after="0" w:afterAutospacing="0"/>
              <w:textAlignment w:val="baseline"/>
              <w:rPr>
                <w:rStyle w:val="normaltextrun"/>
                <w:rFonts w:asciiTheme="minorHAnsi" w:hAnsiTheme="minorHAnsi" w:cstheme="minorHAnsi"/>
                <w:sz w:val="22"/>
                <w:szCs w:val="22"/>
              </w:rPr>
            </w:pPr>
          </w:p>
          <w:p w:rsidR="008620DD" w:rsidRDefault="008620DD">
            <w:pPr>
              <w:pStyle w:val="paragraph"/>
              <w:widowControl w:val="0"/>
              <w:spacing w:beforeAutospacing="0" w:after="0" w:afterAutospacing="0"/>
              <w:textAlignment w:val="baseline"/>
              <w:rPr>
                <w:rStyle w:val="normaltextrun"/>
                <w:rFonts w:asciiTheme="minorHAnsi" w:hAnsiTheme="minorHAnsi" w:cstheme="minorHAnsi"/>
                <w:sz w:val="22"/>
                <w:szCs w:val="22"/>
              </w:rPr>
            </w:pPr>
          </w:p>
          <w:p w:rsidR="008620DD" w:rsidRDefault="008620DD">
            <w:pPr>
              <w:pStyle w:val="paragraph"/>
              <w:widowControl w:val="0"/>
              <w:spacing w:beforeAutospacing="0" w:after="0" w:afterAutospacing="0"/>
              <w:textAlignment w:val="baseline"/>
              <w:rPr>
                <w:rStyle w:val="normaltextrun"/>
                <w:rFonts w:asciiTheme="minorHAnsi" w:hAnsiTheme="minorHAnsi" w:cstheme="minorHAnsi"/>
                <w:sz w:val="22"/>
                <w:szCs w:val="22"/>
              </w:rPr>
            </w:pPr>
          </w:p>
          <w:p w:rsidR="008620DD" w:rsidRDefault="008620DD">
            <w:pPr>
              <w:pStyle w:val="paragraph"/>
              <w:widowControl w:val="0"/>
              <w:spacing w:beforeAutospacing="0" w:after="0" w:afterAutospacing="0"/>
              <w:textAlignment w:val="baseline"/>
              <w:rPr>
                <w:rStyle w:val="normaltextrun"/>
                <w:rFonts w:asciiTheme="minorHAnsi" w:hAnsiTheme="minorHAnsi" w:cstheme="minorHAnsi"/>
                <w:sz w:val="22"/>
                <w:szCs w:val="22"/>
              </w:rPr>
            </w:pPr>
          </w:p>
          <w:p w:rsidR="008620DD" w:rsidRDefault="008620DD">
            <w:pPr>
              <w:pStyle w:val="paragraph"/>
              <w:widowControl w:val="0"/>
              <w:spacing w:beforeAutospacing="0" w:after="0" w:afterAutospacing="0"/>
              <w:textAlignment w:val="baseline"/>
              <w:rPr>
                <w:rStyle w:val="normaltextrun"/>
                <w:rFonts w:asciiTheme="minorHAnsi" w:hAnsiTheme="minorHAnsi" w:cstheme="minorHAnsi"/>
                <w:sz w:val="22"/>
                <w:szCs w:val="22"/>
              </w:rPr>
            </w:pPr>
          </w:p>
          <w:p w:rsidR="008620DD" w:rsidRDefault="008620DD">
            <w:pPr>
              <w:pStyle w:val="paragraph"/>
              <w:widowControl w:val="0"/>
              <w:spacing w:beforeAutospacing="0" w:after="0" w:afterAutospacing="0"/>
              <w:textAlignment w:val="baseline"/>
              <w:rPr>
                <w:rStyle w:val="normaltextrun"/>
                <w:rFonts w:asciiTheme="minorHAnsi" w:hAnsiTheme="minorHAnsi" w:cstheme="minorHAnsi"/>
                <w:sz w:val="22"/>
                <w:szCs w:val="22"/>
              </w:rPr>
            </w:pPr>
          </w:p>
          <w:p w:rsidR="008620DD" w:rsidRDefault="00D55BF4">
            <w:pPr>
              <w:pStyle w:val="paragraph"/>
              <w:widowControl w:val="0"/>
              <w:spacing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Laurie a collecté des araignées et des scarabées pour son insectarium. Elle a compté 34 pattes. Combien a-t-elle d’araignées et de scarabées ?</w:t>
            </w:r>
          </w:p>
        </w:tc>
        <w:tc>
          <w:tcPr>
            <w:tcW w:w="7794" w:type="dxa"/>
          </w:tcPr>
          <w:p w:rsidR="008620DD" w:rsidRDefault="00D55BF4">
            <w:pPr>
              <w:widowControl w:val="0"/>
              <w:spacing w:after="0" w:line="240" w:lineRule="auto"/>
              <w:jc w:val="center"/>
              <w:rPr>
                <w:rStyle w:val="eop"/>
                <w:rFonts w:cstheme="minorHAnsi"/>
                <w:sz w:val="28"/>
                <w:szCs w:val="28"/>
              </w:rPr>
            </w:pPr>
            <w:r>
              <w:rPr>
                <w:rStyle w:val="normaltextrun"/>
                <w:rFonts w:eastAsia="Calibri" w:cstheme="minorHAnsi"/>
                <w:b/>
                <w:bCs/>
                <w:sz w:val="28"/>
                <w:szCs w:val="28"/>
              </w:rPr>
              <w:t>Bonus 2 : Production d’énoncé</w:t>
            </w:r>
          </w:p>
          <w:p w:rsidR="008620DD" w:rsidRDefault="008620DD">
            <w:pPr>
              <w:pStyle w:val="paragraph"/>
              <w:widowControl w:val="0"/>
              <w:spacing w:beforeAutospacing="0" w:after="0" w:afterAutospacing="0"/>
              <w:textAlignment w:val="baseline"/>
              <w:rPr>
                <w:rFonts w:asciiTheme="minorHAnsi" w:eastAsiaTheme="minorEastAsia" w:hAnsiTheme="minorHAnsi" w:cstheme="minorHAnsi"/>
                <w:b/>
                <w:bCs/>
                <w:u w:val="single"/>
              </w:rPr>
            </w:pPr>
          </w:p>
          <w:p w:rsidR="008620DD" w:rsidRDefault="00D55BF4">
            <w:pPr>
              <w:pStyle w:val="paragraph"/>
              <w:widowControl w:val="0"/>
              <w:spacing w:beforeAutospacing="0" w:after="0" w:afterAutospacing="0"/>
              <w:textAlignment w:val="baseline"/>
              <w:rPr>
                <w:rStyle w:val="eop"/>
                <w:rFonts w:asciiTheme="minorHAnsi" w:hAnsiTheme="minorHAnsi" w:cstheme="minorHAnsi"/>
                <w:i/>
              </w:rPr>
            </w:pPr>
            <w:r>
              <w:rPr>
                <w:rStyle w:val="eop"/>
                <w:rFonts w:asciiTheme="minorHAnsi" w:hAnsiTheme="minorHAnsi" w:cstheme="minorHAnsi"/>
                <w:bCs/>
                <w:i/>
              </w:rPr>
              <w:t>V</w:t>
            </w:r>
            <w:r>
              <w:rPr>
                <w:rStyle w:val="eop"/>
                <w:rFonts w:asciiTheme="minorHAnsi" w:hAnsiTheme="minorHAnsi" w:cstheme="minorHAnsi"/>
                <w:i/>
              </w:rPr>
              <w:t>ous pouvez utiliser l’image ci-dessous pour produire avec vos élèves un énoncé de problèmes de l’une des typologies travaillées à cette manche.</w:t>
            </w:r>
          </w:p>
          <w:p w:rsidR="008620DD" w:rsidRDefault="008620DD">
            <w:pPr>
              <w:pStyle w:val="paragraph"/>
              <w:widowControl w:val="0"/>
              <w:spacing w:beforeAutospacing="0" w:after="0" w:afterAutospacing="0"/>
              <w:jc w:val="center"/>
              <w:textAlignment w:val="baseline"/>
              <w:rPr>
                <w:rFonts w:asciiTheme="minorHAnsi" w:hAnsiTheme="minorHAnsi" w:cstheme="minorHAnsi"/>
              </w:rPr>
            </w:pPr>
          </w:p>
          <w:p w:rsidR="008620DD" w:rsidRDefault="00D55BF4">
            <w:pPr>
              <w:pStyle w:val="paragraph"/>
              <w:widowControl w:val="0"/>
              <w:spacing w:beforeAutospacing="0" w:after="0" w:afterAutospacing="0"/>
              <w:jc w:val="center"/>
              <w:textAlignment w:val="baseline"/>
              <w:rPr>
                <w:rFonts w:asciiTheme="minorHAnsi" w:eastAsiaTheme="minorEastAsia" w:hAnsiTheme="minorHAnsi" w:cstheme="minorHAnsi"/>
              </w:rPr>
            </w:pPr>
            <w:r>
              <w:rPr>
                <w:noProof/>
              </w:rPr>
              <w:drawing>
                <wp:inline distT="0" distB="0" distL="0" distR="0">
                  <wp:extent cx="1809591" cy="1451957"/>
                  <wp:effectExtent l="0" t="0" r="635" b="0"/>
                  <wp:docPr id="5" name="Image 2" descr="Pommes, Pommes De Dessin Anim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descr="Pommes, Pommes De Dessin Animé"/>
                          <pic:cNvPicPr>
                            <a:picLocks noChangeAspect="1" noChangeArrowheads="1"/>
                          </pic:cNvPicPr>
                        </pic:nvPicPr>
                        <pic:blipFill>
                          <a:blip r:embed="rId7"/>
                          <a:stretch>
                            <a:fillRect/>
                          </a:stretch>
                        </pic:blipFill>
                        <pic:spPr bwMode="auto">
                          <a:xfrm>
                            <a:off x="0" y="0"/>
                            <a:ext cx="1853978" cy="1487571"/>
                          </a:xfrm>
                          <a:prstGeom prst="rect">
                            <a:avLst/>
                          </a:prstGeom>
                        </pic:spPr>
                      </pic:pic>
                    </a:graphicData>
                  </a:graphic>
                </wp:inline>
              </w:drawing>
            </w:r>
          </w:p>
          <w:p w:rsidR="008620DD" w:rsidRPr="00CD6BC6" w:rsidRDefault="00D55BF4" w:rsidP="00CD6BC6">
            <w:pPr>
              <w:pStyle w:val="paragraph"/>
              <w:widowControl w:val="0"/>
              <w:spacing w:beforeAutospacing="0" w:after="0" w:afterAutospacing="0"/>
              <w:jc w:val="center"/>
              <w:textAlignment w:val="baseline"/>
              <w:rPr>
                <w:rFonts w:asciiTheme="minorHAnsi" w:eastAsiaTheme="minorEastAsia" w:hAnsiTheme="minorHAnsi" w:cstheme="minorHAnsi"/>
                <w:i/>
                <w:color w:val="000000"/>
                <w:highlight w:val="green"/>
                <w:shd w:val="clear" w:color="auto" w:fill="FFFFFF"/>
              </w:rPr>
            </w:pPr>
            <w:r w:rsidRPr="00CD6BC6">
              <w:rPr>
                <w:rStyle w:val="InternetLink"/>
                <w:rFonts w:asciiTheme="minorHAnsi" w:eastAsiaTheme="minorEastAsia" w:hAnsiTheme="minorHAnsi" w:cstheme="minorHAnsi"/>
                <w:i/>
                <w:color w:val="000000"/>
                <w:u w:val="none"/>
                <w:shd w:val="clear" w:color="auto" w:fill="FFFFFF"/>
              </w:rPr>
              <w:t>(</w:t>
            </w:r>
            <w:proofErr w:type="gramStart"/>
            <w:r w:rsidRPr="00CD6BC6">
              <w:rPr>
                <w:rStyle w:val="InternetLink"/>
                <w:rFonts w:asciiTheme="minorHAnsi" w:eastAsiaTheme="minorEastAsia" w:hAnsiTheme="minorHAnsi" w:cstheme="minorHAnsi"/>
                <w:i/>
                <w:color w:val="000000"/>
                <w:u w:val="none"/>
                <w:shd w:val="clear" w:color="auto" w:fill="FFFFFF"/>
              </w:rPr>
              <w:t>source</w:t>
            </w:r>
            <w:proofErr w:type="gramEnd"/>
            <w:r w:rsidRPr="00CD6BC6">
              <w:rPr>
                <w:rStyle w:val="InternetLink"/>
                <w:rFonts w:asciiTheme="minorHAnsi" w:eastAsiaTheme="minorEastAsia" w:hAnsiTheme="minorHAnsi" w:cstheme="minorHAnsi"/>
                <w:i/>
                <w:color w:val="000000"/>
                <w:u w:val="none"/>
                <w:shd w:val="clear" w:color="auto" w:fill="FFFFFF"/>
              </w:rPr>
              <w:t xml:space="preserve"> : </w:t>
            </w:r>
            <w:hyperlink r:id="rId10">
              <w:r w:rsidRPr="00CD6BC6">
                <w:rPr>
                  <w:rStyle w:val="InternetLink"/>
                  <w:rFonts w:asciiTheme="minorHAnsi" w:eastAsiaTheme="minorEastAsia" w:hAnsiTheme="minorHAnsi" w:cstheme="minorHAnsi"/>
                  <w:i/>
                  <w:shd w:val="clear" w:color="auto" w:fill="FFFFFF"/>
                </w:rPr>
                <w:t>https://pixabay.com/fr/</w:t>
              </w:r>
            </w:hyperlink>
            <w:r w:rsidRPr="00CD6BC6">
              <w:rPr>
                <w:rStyle w:val="InternetLink"/>
                <w:rFonts w:asciiTheme="minorHAnsi" w:eastAsiaTheme="minorEastAsia" w:hAnsiTheme="minorHAnsi" w:cstheme="minorHAnsi"/>
                <w:i/>
                <w:color w:val="000000"/>
                <w:u w:val="none"/>
                <w:shd w:val="clear" w:color="auto" w:fill="FFFFFF"/>
              </w:rPr>
              <w:t>)</w:t>
            </w:r>
          </w:p>
        </w:tc>
      </w:tr>
    </w:tbl>
    <w:p w:rsidR="008620DD" w:rsidRDefault="008620DD">
      <w:pPr>
        <w:pStyle w:val="paragraph"/>
        <w:widowControl w:val="0"/>
        <w:spacing w:beforeAutospacing="0" w:after="0" w:afterAutospacing="0"/>
        <w:textAlignment w:val="baseline"/>
        <w:rPr>
          <w:rFonts w:asciiTheme="minorHAnsi" w:eastAsiaTheme="minorEastAsia" w:hAnsiTheme="minorHAnsi" w:cstheme="minorHAnsi"/>
          <w:i/>
          <w:u w:val="single"/>
        </w:rPr>
      </w:pPr>
    </w:p>
    <w:p w:rsidR="008620DD" w:rsidRDefault="00D55BF4">
      <w:pPr>
        <w:pStyle w:val="paragraph"/>
        <w:widowControl w:val="0"/>
        <w:spacing w:beforeAutospacing="0" w:after="0" w:afterAutospacing="0"/>
        <w:textAlignment w:val="baseline"/>
        <w:rPr>
          <w:rFonts w:asciiTheme="minorHAnsi" w:eastAsiaTheme="minorEastAsia" w:hAnsiTheme="minorHAnsi" w:cstheme="minorHAnsi"/>
          <w:i/>
          <w:u w:val="single"/>
        </w:rPr>
      </w:pPr>
      <w:r>
        <w:rPr>
          <w:rFonts w:asciiTheme="minorHAnsi" w:eastAsiaTheme="minorEastAsia" w:hAnsiTheme="minorHAnsi" w:cstheme="minorHAnsi"/>
          <w:i/>
          <w:u w:val="single"/>
        </w:rPr>
        <w:t>Note pour l’enseignant concernant les problèmes imagés (jour 3) :</w:t>
      </w:r>
    </w:p>
    <w:p w:rsidR="008620DD" w:rsidRDefault="00D55BF4">
      <w:r>
        <w:rPr>
          <w:rFonts w:eastAsiaTheme="minorEastAsia" w:cstheme="minorHAnsi"/>
          <w:i/>
          <w:sz w:val="24"/>
        </w:rPr>
        <w:t>Plusieurs interprétations de l’image sont possibles, donc plusieurs réponses sont possibles. La verbalisation qui peut découler de ces interprétations peut être riche, et doit être encouragée car elle renforce la flexibilité et développe l’esprit critique des élèves.</w:t>
      </w:r>
      <w:bookmarkStart w:id="1" w:name="_GoBack"/>
      <w:bookmarkEnd w:id="1"/>
    </w:p>
    <w:sectPr w:rsidR="008620DD">
      <w:footerReference w:type="even" r:id="rId11"/>
      <w:footerReference w:type="default" r:id="rId12"/>
      <w:footerReference w:type="first" r:id="rId13"/>
      <w:pgSz w:w="16838" w:h="11906" w:orient="landscape"/>
      <w:pgMar w:top="720" w:right="720" w:bottom="720" w:left="720" w:header="0" w:footer="283"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0605" w:rsidRDefault="00FA0605">
      <w:pPr>
        <w:spacing w:after="0" w:line="240" w:lineRule="auto"/>
      </w:pPr>
      <w:r>
        <w:separator/>
      </w:r>
    </w:p>
  </w:endnote>
  <w:endnote w:type="continuationSeparator" w:id="0">
    <w:p w:rsidR="00FA0605" w:rsidRDefault="00FA0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Devanagari">
    <w:altName w:val="Mangal"/>
    <w:panose1 w:val="00000000000000000000"/>
    <w:charset w:val="00"/>
    <w:family w:val="roman"/>
    <w:notTrueType/>
    <w:pitch w:val="default"/>
  </w:font>
  <w:font w:name="CIDFont+F1">
    <w:altName w:val="Cambria"/>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0DD" w:rsidRDefault="008620D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0DD" w:rsidRDefault="00D55BF4">
    <w:pPr>
      <w:pStyle w:val="Pieddepage"/>
      <w:jc w:val="right"/>
    </w:pPr>
    <w:r>
      <w:rPr>
        <w:rFonts w:ascii="CIDFont+F1" w:hAnsi="CIDFont+F1" w:cs="CIDFont+F1"/>
      </w:rPr>
      <w:t>Manche 1 : problèmes du mois de novembre - Niveau 3 - Challenge mathématique - Année 24-25 - Mission Mathématiques 68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0DD" w:rsidRDefault="00D55BF4">
    <w:pPr>
      <w:pStyle w:val="Pieddepage"/>
      <w:jc w:val="right"/>
    </w:pPr>
    <w:r>
      <w:rPr>
        <w:rFonts w:ascii="CIDFont+F1" w:hAnsi="CIDFont+F1" w:cs="CIDFont+F1"/>
      </w:rPr>
      <w:t>Manche 1 : problèmes du mois de novembre - Niveau 3 - Challenge mathématique - Année 24-25 - Mission Mathématiques 68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0605" w:rsidRDefault="00FA0605">
      <w:pPr>
        <w:spacing w:after="0" w:line="240" w:lineRule="auto"/>
      </w:pPr>
      <w:r>
        <w:separator/>
      </w:r>
    </w:p>
  </w:footnote>
  <w:footnote w:type="continuationSeparator" w:id="0">
    <w:p w:rsidR="00FA0605" w:rsidRDefault="00FA06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0DD"/>
    <w:rsid w:val="006831F9"/>
    <w:rsid w:val="007A00DE"/>
    <w:rsid w:val="008620DD"/>
    <w:rsid w:val="00B94949"/>
    <w:rsid w:val="00CD6BC6"/>
    <w:rsid w:val="00D55BF4"/>
    <w:rsid w:val="00F96623"/>
    <w:rsid w:val="00FA0605"/>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8CB6E"/>
  <w15:docId w15:val="{2D5E82F9-320D-49AD-89E8-1F62E2820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24D1"/>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rmaltextrun">
    <w:name w:val="normaltextrun"/>
    <w:basedOn w:val="Policepardfaut"/>
    <w:qFormat/>
    <w:rsid w:val="007224D1"/>
  </w:style>
  <w:style w:type="character" w:customStyle="1" w:styleId="eop">
    <w:name w:val="eop"/>
    <w:basedOn w:val="Policepardfaut"/>
    <w:qFormat/>
    <w:rsid w:val="007224D1"/>
  </w:style>
  <w:style w:type="character" w:customStyle="1" w:styleId="CorpsdetexteCar">
    <w:name w:val="Corps de texte Car"/>
    <w:basedOn w:val="Policepardfaut"/>
    <w:link w:val="Corpsdetexte"/>
    <w:uiPriority w:val="99"/>
    <w:qFormat/>
    <w:rsid w:val="007224D1"/>
  </w:style>
  <w:style w:type="character" w:customStyle="1" w:styleId="InternetLink">
    <w:name w:val="Internet Link"/>
    <w:unhideWhenUsed/>
    <w:qFormat/>
    <w:rsid w:val="004B6ACC"/>
    <w:rPr>
      <w:color w:val="000080"/>
      <w:u w:val="single"/>
    </w:rPr>
  </w:style>
  <w:style w:type="character" w:customStyle="1" w:styleId="En-tteCar">
    <w:name w:val="En-tête Car"/>
    <w:basedOn w:val="Policepardfaut"/>
    <w:link w:val="En-tte"/>
    <w:uiPriority w:val="99"/>
    <w:qFormat/>
    <w:rsid w:val="00FE0D7F"/>
  </w:style>
  <w:style w:type="character" w:customStyle="1" w:styleId="PieddepageCar">
    <w:name w:val="Pied de page Car"/>
    <w:basedOn w:val="Policepardfaut"/>
    <w:link w:val="Pieddepage"/>
    <w:uiPriority w:val="99"/>
    <w:qFormat/>
    <w:rsid w:val="00FE0D7F"/>
  </w:style>
  <w:style w:type="character" w:styleId="Mentionnonrsolue">
    <w:name w:val="Unresolved Mention"/>
    <w:basedOn w:val="Policepardfaut"/>
    <w:uiPriority w:val="99"/>
    <w:semiHidden/>
    <w:unhideWhenUsed/>
    <w:qFormat/>
    <w:rsid w:val="00BB6D90"/>
    <w:rPr>
      <w:color w:val="605E5C"/>
      <w:shd w:val="clear" w:color="auto" w:fill="E1DFDD"/>
    </w:rPr>
  </w:style>
  <w:style w:type="character" w:styleId="Lienhypertexte">
    <w:name w:val="Hyperlink"/>
    <w:rPr>
      <w:color w:val="000080"/>
      <w:u w:val="single"/>
    </w:rPr>
  </w:style>
  <w:style w:type="paragraph" w:styleId="Titre">
    <w:name w:val="Title"/>
    <w:basedOn w:val="Normal"/>
    <w:next w:val="Corpsdetexte"/>
    <w:qFormat/>
    <w:pPr>
      <w:keepNext/>
      <w:spacing w:before="240" w:after="120"/>
    </w:pPr>
    <w:rPr>
      <w:rFonts w:ascii="Carlito" w:eastAsia="Noto Sans SC Regular" w:hAnsi="Carlito" w:cs="Noto Sans Devanagari"/>
      <w:sz w:val="28"/>
      <w:szCs w:val="28"/>
    </w:rPr>
  </w:style>
  <w:style w:type="paragraph" w:styleId="Corpsdetexte">
    <w:name w:val="Body Text"/>
    <w:basedOn w:val="Normal"/>
    <w:link w:val="CorpsdetexteCar"/>
    <w:rsid w:val="007224D1"/>
    <w:pPr>
      <w:spacing w:after="140" w:line="276" w:lineRule="auto"/>
    </w:pPr>
  </w:style>
  <w:style w:type="paragraph" w:styleId="Liste">
    <w:name w:val="List"/>
    <w:basedOn w:val="Corpsdetexte"/>
    <w:rsid w:val="00C164D3"/>
    <w:rPr>
      <w:rFonts w:cs="Noto Sans Devanagari"/>
    </w:rPr>
  </w:style>
  <w:style w:type="paragraph" w:styleId="Lgende">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caption1">
    <w:name w:val="caption1"/>
    <w:basedOn w:val="Normal"/>
    <w:qFormat/>
    <w:pPr>
      <w:suppressLineNumbers/>
      <w:spacing w:before="120" w:after="120"/>
    </w:pPr>
    <w:rPr>
      <w:rFonts w:cs="Noto Sans Devanagari"/>
      <w:i/>
      <w:iCs/>
      <w:sz w:val="24"/>
      <w:szCs w:val="24"/>
    </w:rPr>
  </w:style>
  <w:style w:type="paragraph" w:customStyle="1" w:styleId="paragraph">
    <w:name w:val="paragraph"/>
    <w:basedOn w:val="Normal"/>
    <w:qFormat/>
    <w:rsid w:val="007224D1"/>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Default">
    <w:name w:val="Default"/>
    <w:qFormat/>
    <w:rsid w:val="0061777C"/>
    <w:rPr>
      <w:rFonts w:ascii="Calibri" w:eastAsia="Calibri" w:hAnsi="Calibri" w:cs="Calibri"/>
      <w:color w:val="000000"/>
      <w:sz w:val="24"/>
      <w:szCs w:val="24"/>
    </w:rPr>
  </w:style>
  <w:style w:type="paragraph" w:styleId="Paragraphedeliste">
    <w:name w:val="List Paragraph"/>
    <w:basedOn w:val="Normal"/>
    <w:uiPriority w:val="34"/>
    <w:qFormat/>
    <w:rsid w:val="0061777C"/>
    <w:pPr>
      <w:ind w:left="720"/>
      <w:contextualSpacing/>
    </w:pPr>
  </w:style>
  <w:style w:type="paragraph" w:customStyle="1" w:styleId="caption11">
    <w:name w:val="caption11"/>
    <w:basedOn w:val="Normal"/>
    <w:qFormat/>
    <w:rsid w:val="00CC5C94"/>
    <w:pPr>
      <w:suppressLineNumbers/>
      <w:spacing w:before="120" w:after="120"/>
    </w:pPr>
    <w:rPr>
      <w:rFonts w:cs="Noto Sans Devanagari"/>
      <w:i/>
      <w:iCs/>
      <w:sz w:val="24"/>
      <w:szCs w:val="24"/>
    </w:rPr>
  </w:style>
  <w:style w:type="paragraph" w:customStyle="1" w:styleId="En-tteetpieddepage">
    <w:name w:val="En-tête et pied de page"/>
    <w:basedOn w:val="Normal"/>
    <w:qFormat/>
  </w:style>
  <w:style w:type="paragraph" w:customStyle="1" w:styleId="HeaderandFooter">
    <w:name w:val="Header and Footer"/>
    <w:basedOn w:val="Normal"/>
    <w:qFormat/>
  </w:style>
  <w:style w:type="paragraph" w:styleId="En-tte">
    <w:name w:val="header"/>
    <w:basedOn w:val="Normal"/>
    <w:link w:val="En-tteCar"/>
    <w:uiPriority w:val="99"/>
    <w:unhideWhenUsed/>
    <w:rsid w:val="00FE0D7F"/>
    <w:pPr>
      <w:tabs>
        <w:tab w:val="center" w:pos="4536"/>
        <w:tab w:val="right" w:pos="9072"/>
      </w:tabs>
      <w:spacing w:after="0" w:line="240" w:lineRule="auto"/>
    </w:pPr>
  </w:style>
  <w:style w:type="paragraph" w:styleId="Pieddepage">
    <w:name w:val="footer"/>
    <w:basedOn w:val="Normal"/>
    <w:link w:val="PieddepageCar"/>
    <w:uiPriority w:val="99"/>
    <w:unhideWhenUsed/>
    <w:rsid w:val="00FE0D7F"/>
    <w:pPr>
      <w:tabs>
        <w:tab w:val="center" w:pos="4536"/>
        <w:tab w:val="right" w:pos="9072"/>
      </w:tabs>
      <w:spacing w:after="0" w:line="240" w:lineRule="auto"/>
    </w:pPr>
  </w:style>
  <w:style w:type="paragraph" w:customStyle="1" w:styleId="Contenudetableau">
    <w:name w:val="Contenu de tableau"/>
    <w:basedOn w:val="Normal"/>
    <w:qFormat/>
    <w:pPr>
      <w:widowControl w:val="0"/>
      <w:suppressLineNumbers/>
    </w:pPr>
  </w:style>
  <w:style w:type="paragraph" w:customStyle="1" w:styleId="Titredetableau">
    <w:name w:val="Titre de tableau"/>
    <w:basedOn w:val="Contenudetableau"/>
    <w:qFormat/>
    <w:pPr>
      <w:jc w:val="center"/>
    </w:pPr>
    <w:rPr>
      <w:b/>
      <w:bCs/>
    </w:rPr>
  </w:style>
  <w:style w:type="numbering" w:customStyle="1" w:styleId="Pasdeliste">
    <w:name w:val="Pas de liste"/>
    <w:uiPriority w:val="99"/>
    <w:semiHidden/>
    <w:unhideWhenUsed/>
    <w:qFormat/>
  </w:style>
  <w:style w:type="table" w:styleId="Grilledutableau">
    <w:name w:val="Table Grid"/>
    <w:basedOn w:val="TableauNormal"/>
    <w:uiPriority w:val="39"/>
    <w:rsid w:val="00722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pixabay.com/fr/"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1073</Words>
  <Characters>5906</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Mission maths 68</dc:creator>
  <dc:description/>
  <cp:lastModifiedBy>Vincent Dionisi</cp:lastModifiedBy>
  <cp:revision>4</cp:revision>
  <dcterms:created xsi:type="dcterms:W3CDTF">2024-10-31T15:40:00Z</dcterms:created>
  <dcterms:modified xsi:type="dcterms:W3CDTF">2024-10-31T15:51:00Z</dcterms:modified>
  <dc:language>fr-FR</dc:language>
</cp:coreProperties>
</file>